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0"/>
      </w:tblGrid>
      <w:tr w:rsidR="00D25E07" w:rsidRPr="001F0A4C" w14:paraId="22F403BB" w14:textId="77777777" w:rsidTr="00B53E2B">
        <w:tc>
          <w:tcPr>
            <w:tcW w:w="14880" w:type="dxa"/>
            <w:shd w:val="clear" w:color="auto" w:fill="F7CAAC" w:themeFill="accent2" w:themeFillTint="66"/>
          </w:tcPr>
          <w:p w14:paraId="3E4B6CDC" w14:textId="77777777" w:rsidR="00D25E07" w:rsidRPr="007507D6" w:rsidRDefault="00D25E07" w:rsidP="007507D6">
            <w:pPr>
              <w:ind w:right="-286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  <w:lang w:val="fr-FR"/>
              </w:rPr>
            </w:pPr>
          </w:p>
          <w:p w14:paraId="6E9C17E0" w14:textId="77777777" w:rsidR="00D25E07" w:rsidRPr="007507D6" w:rsidRDefault="00D25E07" w:rsidP="007507D6">
            <w:pPr>
              <w:ind w:right="-286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  <w:lang w:val="fr-FR"/>
              </w:rPr>
            </w:pPr>
            <w:r w:rsidRPr="007507D6">
              <w:rPr>
                <w:rFonts w:ascii="Arial Narrow" w:hAnsi="Arial Narrow" w:cs="Arial"/>
                <w:b/>
                <w:i/>
                <w:sz w:val="28"/>
                <w:szCs w:val="28"/>
                <w:lang w:val="fr-FR"/>
              </w:rPr>
              <w:t>Collège doctoral franco-allemand (CDFA) : Appel de fonds 20</w:t>
            </w:r>
            <w:r w:rsidR="00B65EA7">
              <w:rPr>
                <w:rFonts w:ascii="Arial Narrow" w:hAnsi="Arial Narrow" w:cs="Arial"/>
                <w:b/>
                <w:i/>
                <w:sz w:val="28"/>
                <w:szCs w:val="28"/>
                <w:lang w:val="fr-FR"/>
              </w:rPr>
              <w:t>2</w:t>
            </w:r>
            <w:r w:rsidR="00B53E2B">
              <w:rPr>
                <w:rFonts w:ascii="Arial Narrow" w:hAnsi="Arial Narrow" w:cs="Arial"/>
                <w:b/>
                <w:i/>
                <w:sz w:val="28"/>
                <w:szCs w:val="28"/>
                <w:lang w:val="fr-FR"/>
              </w:rPr>
              <w:t>3</w:t>
            </w:r>
          </w:p>
          <w:p w14:paraId="754CD20D" w14:textId="77777777" w:rsidR="00D25E07" w:rsidRPr="001F0A4C" w:rsidRDefault="00D25E07" w:rsidP="007507D6">
            <w:pPr>
              <w:ind w:right="-286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1F0A4C">
              <w:rPr>
                <w:rFonts w:ascii="Arial Narrow" w:hAnsi="Arial Narrow" w:cs="Arial"/>
                <w:b/>
                <w:sz w:val="28"/>
                <w:szCs w:val="28"/>
              </w:rPr>
              <w:t>Deutsch-Französisches Doktorandenkolleg (DFDK): Mittelabruf 20</w:t>
            </w:r>
            <w:r w:rsidR="00B65EA7" w:rsidRPr="001F0A4C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  <w:r w:rsidR="00B53E2B">
              <w:rPr>
                <w:rFonts w:ascii="Arial Narrow" w:hAnsi="Arial Narrow" w:cs="Arial"/>
                <w:b/>
                <w:sz w:val="28"/>
                <w:szCs w:val="28"/>
              </w:rPr>
              <w:t>3</w:t>
            </w:r>
          </w:p>
          <w:p w14:paraId="1F23294C" w14:textId="77777777" w:rsidR="00D25E07" w:rsidRPr="001F0A4C" w:rsidRDefault="00D25E07" w:rsidP="007507D6">
            <w:pPr>
              <w:ind w:right="-286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</w:tbl>
    <w:p w14:paraId="063FDC7A" w14:textId="77777777" w:rsidR="00D25E07" w:rsidRPr="001F0A4C" w:rsidRDefault="00D25E07" w:rsidP="00505CFA">
      <w:pPr>
        <w:ind w:right="-286"/>
        <w:rPr>
          <w:rFonts w:ascii="Arial Narrow" w:hAnsi="Arial Narrow" w:cs="Arial"/>
          <w:i/>
          <w:sz w:val="28"/>
          <w:szCs w:val="28"/>
        </w:rPr>
      </w:pPr>
    </w:p>
    <w:p w14:paraId="5AF9E8FE" w14:textId="6200E6A7" w:rsidR="008041C2" w:rsidRPr="008727D5" w:rsidRDefault="008041C2" w:rsidP="00505CFA">
      <w:pPr>
        <w:ind w:right="-286"/>
        <w:rPr>
          <w:rFonts w:ascii="Arial Narrow" w:hAnsi="Arial Narrow" w:cs="Arial"/>
          <w:i/>
          <w:sz w:val="22"/>
          <w:szCs w:val="22"/>
          <w:lang w:val="fr-FR"/>
        </w:rPr>
      </w:pPr>
      <w:r w:rsidRPr="008727D5">
        <w:rPr>
          <w:rFonts w:ascii="Arial Narrow" w:hAnsi="Arial Narrow" w:cs="Arial"/>
          <w:i/>
          <w:sz w:val="22"/>
          <w:szCs w:val="22"/>
          <w:lang w:val="fr-FR"/>
        </w:rPr>
        <w:t xml:space="preserve">Veuillez </w:t>
      </w:r>
      <w:r w:rsidR="001810CA">
        <w:rPr>
          <w:rFonts w:ascii="Arial Narrow" w:hAnsi="Arial Narrow" w:cs="Arial"/>
          <w:i/>
          <w:sz w:val="22"/>
          <w:szCs w:val="22"/>
          <w:lang w:val="fr-FR"/>
        </w:rPr>
        <w:t>tenir compte svp</w:t>
      </w:r>
      <w:r w:rsidRPr="008727D5">
        <w:rPr>
          <w:rFonts w:ascii="Arial Narrow" w:hAnsi="Arial Narrow" w:cs="Arial"/>
          <w:i/>
          <w:sz w:val="22"/>
          <w:szCs w:val="22"/>
          <w:lang w:val="fr-FR"/>
        </w:rPr>
        <w:t xml:space="preserve"> des deux </w:t>
      </w:r>
      <w:r w:rsidR="001810CA">
        <w:rPr>
          <w:rFonts w:ascii="Arial Narrow" w:hAnsi="Arial Narrow" w:cs="Arial"/>
          <w:i/>
          <w:sz w:val="22"/>
          <w:szCs w:val="22"/>
          <w:lang w:val="fr-FR"/>
        </w:rPr>
        <w:t>informations</w:t>
      </w:r>
      <w:r w:rsidR="001810CA" w:rsidRPr="008727D5">
        <w:rPr>
          <w:rFonts w:ascii="Arial Narrow" w:hAnsi="Arial Narrow" w:cs="Arial"/>
          <w:i/>
          <w:sz w:val="22"/>
          <w:szCs w:val="22"/>
          <w:lang w:val="fr-FR"/>
        </w:rPr>
        <w:t xml:space="preserve"> </w:t>
      </w:r>
      <w:r w:rsidRPr="008727D5">
        <w:rPr>
          <w:rFonts w:ascii="Arial Narrow" w:hAnsi="Arial Narrow" w:cs="Arial"/>
          <w:i/>
          <w:sz w:val="22"/>
          <w:szCs w:val="22"/>
          <w:lang w:val="fr-FR"/>
        </w:rPr>
        <w:t>suivantes :</w:t>
      </w:r>
    </w:p>
    <w:p w14:paraId="406C4CB6" w14:textId="77777777" w:rsidR="008041C2" w:rsidRPr="008727D5" w:rsidRDefault="008041C2" w:rsidP="00505CFA">
      <w:pPr>
        <w:ind w:right="-286"/>
        <w:rPr>
          <w:rFonts w:ascii="Arial Narrow" w:hAnsi="Arial Narrow" w:cs="Arial"/>
          <w:i/>
          <w:sz w:val="22"/>
          <w:szCs w:val="22"/>
          <w:lang w:val="fr-FR"/>
        </w:rPr>
      </w:pPr>
      <w:r w:rsidRPr="008727D5">
        <w:rPr>
          <w:rFonts w:ascii="Arial Narrow" w:hAnsi="Arial Narrow" w:cs="Arial"/>
          <w:i/>
          <w:sz w:val="22"/>
          <w:szCs w:val="22"/>
          <w:lang w:val="fr-FR"/>
        </w:rPr>
        <w:t xml:space="preserve">1) Les fonds peuvent être demandés tout au long de l’année (du 01/01 au 31/12). Les aides à la mobilité pour l’année </w:t>
      </w:r>
      <w:r w:rsidR="00642B4E">
        <w:rPr>
          <w:rFonts w:ascii="Arial Narrow" w:hAnsi="Arial Narrow" w:cs="Arial"/>
          <w:i/>
          <w:sz w:val="22"/>
          <w:szCs w:val="22"/>
          <w:lang w:val="fr-FR"/>
        </w:rPr>
        <w:t>202</w:t>
      </w:r>
      <w:r w:rsidR="00B53E2B">
        <w:rPr>
          <w:rFonts w:ascii="Arial Narrow" w:hAnsi="Arial Narrow" w:cs="Arial"/>
          <w:i/>
          <w:sz w:val="22"/>
          <w:szCs w:val="22"/>
          <w:lang w:val="fr-FR"/>
        </w:rPr>
        <w:t>3</w:t>
      </w:r>
      <w:r w:rsidR="00642B4E">
        <w:rPr>
          <w:rFonts w:ascii="Arial Narrow" w:hAnsi="Arial Narrow" w:cs="Arial"/>
          <w:i/>
          <w:sz w:val="22"/>
          <w:szCs w:val="22"/>
          <w:lang w:val="fr-FR"/>
        </w:rPr>
        <w:t xml:space="preserve"> </w:t>
      </w:r>
      <w:r w:rsidRPr="008727D5">
        <w:rPr>
          <w:rFonts w:ascii="Arial Narrow" w:hAnsi="Arial Narrow" w:cs="Arial"/>
          <w:i/>
          <w:sz w:val="22"/>
          <w:szCs w:val="22"/>
          <w:lang w:val="fr-FR"/>
        </w:rPr>
        <w:t xml:space="preserve">peuvent d’ores et déjà être demandés en décembre </w:t>
      </w:r>
      <w:r w:rsidR="00642B4E">
        <w:rPr>
          <w:rFonts w:ascii="Arial Narrow" w:hAnsi="Arial Narrow" w:cs="Arial"/>
          <w:i/>
          <w:sz w:val="22"/>
          <w:szCs w:val="22"/>
          <w:lang w:val="fr-FR"/>
        </w:rPr>
        <w:t>202</w:t>
      </w:r>
      <w:r w:rsidR="00B53E2B">
        <w:rPr>
          <w:rFonts w:ascii="Arial Narrow" w:hAnsi="Arial Narrow" w:cs="Arial"/>
          <w:i/>
          <w:sz w:val="22"/>
          <w:szCs w:val="22"/>
          <w:lang w:val="fr-FR"/>
        </w:rPr>
        <w:t>2</w:t>
      </w:r>
      <w:r w:rsidRPr="008727D5">
        <w:rPr>
          <w:rFonts w:ascii="Arial Narrow" w:hAnsi="Arial Narrow" w:cs="Arial"/>
          <w:i/>
          <w:sz w:val="22"/>
          <w:szCs w:val="22"/>
          <w:lang w:val="fr-FR"/>
        </w:rPr>
        <w:t xml:space="preserve">, mais le versement ne peut pas avoir lieu avant le mois de janvier </w:t>
      </w:r>
      <w:r w:rsidR="00B65EA7" w:rsidRPr="008727D5">
        <w:rPr>
          <w:rFonts w:ascii="Arial Narrow" w:hAnsi="Arial Narrow" w:cs="Arial"/>
          <w:i/>
          <w:sz w:val="22"/>
          <w:szCs w:val="22"/>
          <w:lang w:val="fr-FR"/>
        </w:rPr>
        <w:t>20</w:t>
      </w:r>
      <w:r w:rsidR="00B65EA7">
        <w:rPr>
          <w:rFonts w:ascii="Arial Narrow" w:hAnsi="Arial Narrow" w:cs="Arial"/>
          <w:i/>
          <w:sz w:val="22"/>
          <w:szCs w:val="22"/>
          <w:lang w:val="fr-FR"/>
        </w:rPr>
        <w:t>2</w:t>
      </w:r>
      <w:r w:rsidR="00B53E2B">
        <w:rPr>
          <w:rFonts w:ascii="Arial Narrow" w:hAnsi="Arial Narrow" w:cs="Arial"/>
          <w:i/>
          <w:sz w:val="22"/>
          <w:szCs w:val="22"/>
          <w:lang w:val="fr-FR"/>
        </w:rPr>
        <w:t>3</w:t>
      </w:r>
      <w:r w:rsidRPr="008727D5">
        <w:rPr>
          <w:rFonts w:ascii="Arial Narrow" w:hAnsi="Arial Narrow" w:cs="Arial"/>
          <w:i/>
          <w:sz w:val="22"/>
          <w:szCs w:val="22"/>
          <w:lang w:val="fr-FR"/>
        </w:rPr>
        <w:t>.</w:t>
      </w:r>
    </w:p>
    <w:p w14:paraId="15C7C64D" w14:textId="77777777" w:rsidR="00BE6779" w:rsidRPr="001F0A4C" w:rsidRDefault="008041C2" w:rsidP="008727D5">
      <w:pPr>
        <w:ind w:right="-286"/>
        <w:rPr>
          <w:rFonts w:ascii="Arial Narrow" w:hAnsi="Arial Narrow" w:cs="Arial"/>
          <w:sz w:val="22"/>
          <w:szCs w:val="22"/>
          <w:lang w:val="fr-FR"/>
        </w:rPr>
      </w:pPr>
      <w:r w:rsidRPr="008727D5">
        <w:rPr>
          <w:rFonts w:ascii="Arial Narrow" w:hAnsi="Arial Narrow" w:cs="Arial"/>
          <w:i/>
          <w:sz w:val="22"/>
          <w:szCs w:val="22"/>
          <w:lang w:val="fr-FR"/>
        </w:rPr>
        <w:t>2)</w:t>
      </w:r>
      <w:r w:rsidR="000F5AB2" w:rsidRPr="008727D5">
        <w:rPr>
          <w:rFonts w:ascii="Arial Narrow" w:hAnsi="Arial Narrow" w:cs="Arial"/>
          <w:i/>
          <w:sz w:val="22"/>
          <w:szCs w:val="22"/>
          <w:lang w:val="fr-FR"/>
        </w:rPr>
        <w:t xml:space="preserve"> Les fonds non utilisés en </w:t>
      </w:r>
      <w:r w:rsidR="00B65EA7" w:rsidRPr="008727D5">
        <w:rPr>
          <w:rFonts w:ascii="Arial Narrow" w:hAnsi="Arial Narrow" w:cs="Arial"/>
          <w:i/>
          <w:sz w:val="22"/>
          <w:szCs w:val="22"/>
          <w:lang w:val="fr-FR"/>
        </w:rPr>
        <w:t>20</w:t>
      </w:r>
      <w:r w:rsidR="00B65EA7">
        <w:rPr>
          <w:rFonts w:ascii="Arial Narrow" w:hAnsi="Arial Narrow" w:cs="Arial"/>
          <w:i/>
          <w:sz w:val="22"/>
          <w:szCs w:val="22"/>
          <w:lang w:val="fr-FR"/>
        </w:rPr>
        <w:t>2</w:t>
      </w:r>
      <w:r w:rsidR="00B53E2B">
        <w:rPr>
          <w:rFonts w:ascii="Arial Narrow" w:hAnsi="Arial Narrow" w:cs="Arial"/>
          <w:i/>
          <w:sz w:val="22"/>
          <w:szCs w:val="22"/>
          <w:lang w:val="fr-FR"/>
        </w:rPr>
        <w:t>3</w:t>
      </w:r>
      <w:r w:rsidR="00B65EA7" w:rsidRPr="008727D5">
        <w:rPr>
          <w:rFonts w:ascii="Arial Narrow" w:hAnsi="Arial Narrow" w:cs="Arial"/>
          <w:i/>
          <w:sz w:val="22"/>
          <w:szCs w:val="22"/>
          <w:lang w:val="fr-FR"/>
        </w:rPr>
        <w:t xml:space="preserve"> </w:t>
      </w:r>
      <w:r w:rsidR="000F5AB2" w:rsidRPr="008727D5">
        <w:rPr>
          <w:rFonts w:ascii="Arial Narrow" w:hAnsi="Arial Narrow" w:cs="Arial"/>
          <w:i/>
          <w:sz w:val="22"/>
          <w:szCs w:val="22"/>
          <w:lang w:val="fr-FR"/>
        </w:rPr>
        <w:t xml:space="preserve">ne peuvent être utilisés l’année suivante et doivent être remboursés à l’UFA. </w:t>
      </w:r>
      <w:r w:rsidR="0039500B" w:rsidRPr="0039500B">
        <w:rPr>
          <w:rFonts w:ascii="Arial Narrow" w:hAnsi="Arial Narrow" w:cs="Arial"/>
          <w:i/>
          <w:sz w:val="22"/>
          <w:szCs w:val="22"/>
          <w:lang w:val="fr-FR"/>
        </w:rPr>
        <w:t>Il ne peut pas y avoir de compensation avec l’appel de fonds 202</w:t>
      </w:r>
      <w:r w:rsidR="00B53E2B">
        <w:rPr>
          <w:rFonts w:ascii="Arial Narrow" w:hAnsi="Arial Narrow" w:cs="Arial"/>
          <w:i/>
          <w:sz w:val="22"/>
          <w:szCs w:val="22"/>
          <w:lang w:val="fr-FR"/>
        </w:rPr>
        <w:t>4</w:t>
      </w:r>
      <w:r w:rsidR="0039500B" w:rsidRPr="0039500B">
        <w:rPr>
          <w:rFonts w:ascii="Arial Narrow" w:hAnsi="Arial Narrow" w:cs="Arial"/>
          <w:i/>
          <w:sz w:val="22"/>
          <w:szCs w:val="22"/>
          <w:lang w:val="fr-FR"/>
        </w:rPr>
        <w:t>.</w:t>
      </w:r>
    </w:p>
    <w:p w14:paraId="2C0F25D5" w14:textId="77777777" w:rsidR="0039500B" w:rsidRPr="00045EAC" w:rsidRDefault="0039500B" w:rsidP="008727D5">
      <w:pPr>
        <w:ind w:right="-286"/>
        <w:rPr>
          <w:rFonts w:ascii="Arial Narrow" w:hAnsi="Arial Narrow" w:cs="Arial"/>
          <w:sz w:val="22"/>
          <w:szCs w:val="22"/>
          <w:lang w:val="fr-FR"/>
        </w:rPr>
      </w:pPr>
    </w:p>
    <w:p w14:paraId="5C2B1626" w14:textId="77777777" w:rsidR="008727D5" w:rsidRPr="000D7B58" w:rsidRDefault="008727D5" w:rsidP="008727D5">
      <w:pPr>
        <w:ind w:right="-286"/>
        <w:rPr>
          <w:rFonts w:ascii="Arial Narrow" w:hAnsi="Arial Narrow" w:cs="Arial"/>
          <w:sz w:val="22"/>
          <w:szCs w:val="22"/>
        </w:rPr>
      </w:pPr>
      <w:r w:rsidRPr="000D7B58">
        <w:rPr>
          <w:rFonts w:ascii="Arial Narrow" w:hAnsi="Arial Narrow" w:cs="Arial"/>
          <w:sz w:val="22"/>
          <w:szCs w:val="22"/>
        </w:rPr>
        <w:t xml:space="preserve">Bitte beachten Sie: </w:t>
      </w:r>
    </w:p>
    <w:p w14:paraId="7BFD8B5D" w14:textId="77777777" w:rsidR="008727D5" w:rsidRPr="000D7B58" w:rsidRDefault="008727D5" w:rsidP="008727D5">
      <w:pPr>
        <w:ind w:right="-286"/>
        <w:rPr>
          <w:rFonts w:ascii="Arial Narrow" w:hAnsi="Arial Narrow" w:cs="Arial"/>
          <w:sz w:val="22"/>
          <w:szCs w:val="22"/>
        </w:rPr>
      </w:pPr>
      <w:r w:rsidRPr="000D7B58">
        <w:rPr>
          <w:rFonts w:ascii="Arial Narrow" w:hAnsi="Arial Narrow" w:cs="Arial"/>
          <w:sz w:val="22"/>
          <w:szCs w:val="22"/>
        </w:rPr>
        <w:t>1) Die Mittel können über das gesamte Jahr (01.01.</w:t>
      </w:r>
      <w:r w:rsidR="00612572">
        <w:rPr>
          <w:rFonts w:ascii="Calibri" w:hAnsi="Calibri" w:cs="Arial"/>
          <w:sz w:val="22"/>
          <w:szCs w:val="22"/>
        </w:rPr>
        <w:t>─</w:t>
      </w:r>
      <w:r w:rsidRPr="000D7B58">
        <w:rPr>
          <w:rFonts w:ascii="Arial Narrow" w:hAnsi="Arial Narrow" w:cs="Arial"/>
          <w:sz w:val="22"/>
          <w:szCs w:val="22"/>
        </w:rPr>
        <w:t xml:space="preserve">31.12.) abgerufen werden. Mobilitätsbeihilfen für das Jahr </w:t>
      </w:r>
      <w:r w:rsidR="00B53E2B">
        <w:rPr>
          <w:rFonts w:ascii="Arial Narrow" w:hAnsi="Arial Narrow" w:cs="Arial"/>
          <w:sz w:val="22"/>
          <w:szCs w:val="22"/>
        </w:rPr>
        <w:t>2023</w:t>
      </w:r>
      <w:r w:rsidRPr="000D7B58">
        <w:rPr>
          <w:rFonts w:ascii="Arial Narrow" w:hAnsi="Arial Narrow" w:cs="Arial"/>
          <w:sz w:val="22"/>
          <w:szCs w:val="22"/>
        </w:rPr>
        <w:t xml:space="preserve"> können bereits im Dezember </w:t>
      </w:r>
      <w:r w:rsidR="00B65EA7" w:rsidRPr="000D7B58">
        <w:rPr>
          <w:rFonts w:ascii="Arial Narrow" w:hAnsi="Arial Narrow" w:cs="Arial"/>
          <w:sz w:val="22"/>
          <w:szCs w:val="22"/>
        </w:rPr>
        <w:t>20</w:t>
      </w:r>
      <w:r w:rsidR="00B65EA7">
        <w:rPr>
          <w:rFonts w:ascii="Arial Narrow" w:hAnsi="Arial Narrow" w:cs="Arial"/>
          <w:sz w:val="22"/>
          <w:szCs w:val="22"/>
        </w:rPr>
        <w:t>2</w:t>
      </w:r>
      <w:r w:rsidR="00B53E2B">
        <w:rPr>
          <w:rFonts w:ascii="Arial Narrow" w:hAnsi="Arial Narrow" w:cs="Arial"/>
          <w:sz w:val="22"/>
          <w:szCs w:val="22"/>
        </w:rPr>
        <w:t>2</w:t>
      </w:r>
      <w:r w:rsidR="00B65EA7">
        <w:rPr>
          <w:rFonts w:ascii="Arial Narrow" w:hAnsi="Arial Narrow" w:cs="Arial"/>
          <w:sz w:val="22"/>
          <w:szCs w:val="22"/>
        </w:rPr>
        <w:t xml:space="preserve"> </w:t>
      </w:r>
      <w:r w:rsidRPr="000D7B58">
        <w:rPr>
          <w:rFonts w:ascii="Arial Narrow" w:hAnsi="Arial Narrow" w:cs="Arial"/>
          <w:sz w:val="22"/>
          <w:szCs w:val="22"/>
        </w:rPr>
        <w:t xml:space="preserve">beantragt werden, die Mittelüberweisung erfolgt allerdings erst im Januar </w:t>
      </w:r>
      <w:r w:rsidR="00B53E2B">
        <w:rPr>
          <w:rFonts w:ascii="Arial Narrow" w:hAnsi="Arial Narrow" w:cs="Arial"/>
          <w:sz w:val="22"/>
          <w:szCs w:val="22"/>
        </w:rPr>
        <w:t>2023</w:t>
      </w:r>
      <w:r w:rsidRPr="000D7B58">
        <w:rPr>
          <w:rFonts w:ascii="Arial Narrow" w:hAnsi="Arial Narrow" w:cs="Arial"/>
          <w:sz w:val="22"/>
          <w:szCs w:val="22"/>
        </w:rPr>
        <w:t>.</w:t>
      </w:r>
    </w:p>
    <w:p w14:paraId="48D86DA3" w14:textId="77777777" w:rsidR="000D7B58" w:rsidRDefault="008727D5" w:rsidP="00505CFA">
      <w:pPr>
        <w:ind w:right="-286"/>
        <w:rPr>
          <w:rFonts w:ascii="Arial Narrow" w:hAnsi="Arial Narrow" w:cs="Arial"/>
          <w:sz w:val="22"/>
          <w:szCs w:val="22"/>
        </w:rPr>
      </w:pPr>
      <w:r w:rsidRPr="000D7B58">
        <w:rPr>
          <w:rFonts w:ascii="Arial Narrow" w:hAnsi="Arial Narrow" w:cs="Arial"/>
          <w:sz w:val="22"/>
          <w:szCs w:val="22"/>
        </w:rPr>
        <w:t>2) Eine Verrechnung der Mittel über das Haushaltsjahr 20</w:t>
      </w:r>
      <w:r w:rsidR="00B65EA7">
        <w:rPr>
          <w:rFonts w:ascii="Arial Narrow" w:hAnsi="Arial Narrow" w:cs="Arial"/>
          <w:sz w:val="22"/>
          <w:szCs w:val="22"/>
        </w:rPr>
        <w:t>2</w:t>
      </w:r>
      <w:r w:rsidR="00B53E2B">
        <w:rPr>
          <w:rFonts w:ascii="Arial Narrow" w:hAnsi="Arial Narrow" w:cs="Arial"/>
          <w:sz w:val="22"/>
          <w:szCs w:val="22"/>
        </w:rPr>
        <w:t>3</w:t>
      </w:r>
      <w:r w:rsidRPr="000D7B58">
        <w:rPr>
          <w:rFonts w:ascii="Arial Narrow" w:hAnsi="Arial Narrow" w:cs="Arial"/>
          <w:sz w:val="22"/>
          <w:szCs w:val="22"/>
        </w:rPr>
        <w:t xml:space="preserve"> ist nicht möglich, d. h. nicht-verausgabte Mittel müssen </w:t>
      </w:r>
      <w:r>
        <w:rPr>
          <w:rFonts w:ascii="Arial Narrow" w:hAnsi="Arial Narrow" w:cs="Arial"/>
          <w:sz w:val="22"/>
          <w:szCs w:val="22"/>
        </w:rPr>
        <w:t>der DFH</w:t>
      </w:r>
      <w:r w:rsidRPr="000D7B58">
        <w:rPr>
          <w:rFonts w:ascii="Arial Narrow" w:hAnsi="Arial Narrow" w:cs="Arial"/>
          <w:sz w:val="22"/>
          <w:szCs w:val="22"/>
        </w:rPr>
        <w:t xml:space="preserve"> zurücküberwiesen und können nicht mit </w:t>
      </w:r>
      <w:r w:rsidR="00F347DB">
        <w:rPr>
          <w:rFonts w:ascii="Arial Narrow" w:hAnsi="Arial Narrow" w:cs="Arial"/>
          <w:sz w:val="22"/>
          <w:szCs w:val="22"/>
        </w:rPr>
        <w:t xml:space="preserve">dem </w:t>
      </w:r>
      <w:r w:rsidRPr="000D7B58">
        <w:rPr>
          <w:rFonts w:ascii="Arial Narrow" w:hAnsi="Arial Narrow" w:cs="Arial"/>
          <w:sz w:val="22"/>
          <w:szCs w:val="22"/>
        </w:rPr>
        <w:t>Mittelabruf für das Jahr 20</w:t>
      </w:r>
      <w:r w:rsidR="000A2159">
        <w:rPr>
          <w:rFonts w:ascii="Arial Narrow" w:hAnsi="Arial Narrow" w:cs="Arial"/>
          <w:sz w:val="22"/>
          <w:szCs w:val="22"/>
        </w:rPr>
        <w:t>2</w:t>
      </w:r>
      <w:r w:rsidR="00B53E2B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 verrechnet werden.</w:t>
      </w:r>
    </w:p>
    <w:p w14:paraId="31F2F3FC" w14:textId="77777777" w:rsidR="008727D5" w:rsidRPr="001F0A4C" w:rsidRDefault="008727D5" w:rsidP="00505CFA">
      <w:pPr>
        <w:ind w:right="-286"/>
        <w:rPr>
          <w:rFonts w:ascii="Arial Narrow" w:hAnsi="Arial Narrow" w:cs="Arial"/>
          <w:sz w:val="22"/>
          <w:szCs w:val="2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9639"/>
      </w:tblGrid>
      <w:tr w:rsidR="00FC2823" w:rsidRPr="00361E25" w14:paraId="4FCBE1CF" w14:textId="77777777" w:rsidTr="00505CF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E85B" w14:textId="77777777" w:rsidR="00FC2823" w:rsidRPr="004B1346" w:rsidRDefault="006C2355" w:rsidP="007B7730">
            <w:pPr>
              <w:rPr>
                <w:rFonts w:ascii="Arial Narrow" w:hAnsi="Arial Narrow" w:cs="Arial"/>
                <w:b/>
              </w:rPr>
            </w:pPr>
            <w:r w:rsidRPr="004B1346">
              <w:rPr>
                <w:rFonts w:ascii="Arial Narrow" w:hAnsi="Arial Narrow" w:cs="Arial"/>
                <w:b/>
                <w:i/>
                <w:lang w:val="fr-FR"/>
              </w:rPr>
              <w:t>Référence du dossier</w:t>
            </w:r>
            <w:r w:rsidRPr="004B1346">
              <w:rPr>
                <w:rFonts w:ascii="Arial Narrow" w:hAnsi="Arial Narrow" w:cs="Arial"/>
                <w:b/>
                <w:lang w:val="fr-FR"/>
              </w:rPr>
              <w:t xml:space="preserve"> / </w:t>
            </w:r>
            <w:r w:rsidRPr="004B1346">
              <w:rPr>
                <w:rFonts w:ascii="Arial Narrow" w:hAnsi="Arial Narrow" w:cs="Arial"/>
                <w:b/>
              </w:rPr>
              <w:t xml:space="preserve">Aktenzeichen 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D4C8" w14:textId="77777777" w:rsidR="00FC2823" w:rsidRPr="004B1346" w:rsidRDefault="00F347DB" w:rsidP="007B773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CDFA-</w:t>
            </w:r>
          </w:p>
        </w:tc>
      </w:tr>
      <w:tr w:rsidR="00FC2823" w:rsidRPr="00490314" w14:paraId="556BF2B3" w14:textId="77777777" w:rsidTr="00505CF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2A447" w14:textId="77777777" w:rsidR="00FC2823" w:rsidRPr="004B1346" w:rsidRDefault="006C2355" w:rsidP="007B7730">
            <w:pPr>
              <w:rPr>
                <w:rFonts w:ascii="Arial Narrow" w:hAnsi="Arial Narrow" w:cs="Arial"/>
                <w:b/>
                <w:lang w:val="fr-FR"/>
              </w:rPr>
            </w:pPr>
            <w:r w:rsidRPr="004B1346">
              <w:rPr>
                <w:rFonts w:ascii="Arial Narrow" w:hAnsi="Arial Narrow" w:cs="Arial"/>
                <w:b/>
                <w:i/>
                <w:lang w:val="fr-FR"/>
              </w:rPr>
              <w:t>Titre du CDFA</w:t>
            </w:r>
            <w:r w:rsidRPr="004B1346">
              <w:rPr>
                <w:rFonts w:ascii="Arial Narrow" w:hAnsi="Arial Narrow" w:cs="Arial"/>
                <w:b/>
                <w:lang w:val="fr-FR"/>
              </w:rPr>
              <w:t xml:space="preserve"> / </w:t>
            </w:r>
            <w:r w:rsidRPr="001F0A4C">
              <w:rPr>
                <w:rFonts w:ascii="Arial Narrow" w:hAnsi="Arial Narrow" w:cs="Arial"/>
                <w:b/>
                <w:lang w:val="fr-FR"/>
              </w:rPr>
              <w:t xml:space="preserve">Titel </w:t>
            </w:r>
            <w:r w:rsidRPr="004B1346">
              <w:rPr>
                <w:rFonts w:ascii="Arial Narrow" w:hAnsi="Arial Narrow" w:cs="Arial"/>
                <w:b/>
                <w:lang w:val="fr-FR"/>
              </w:rPr>
              <w:t>des DFDK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2F15" w14:textId="77777777" w:rsidR="00FC2823" w:rsidRPr="00361E25" w:rsidRDefault="00FC2823" w:rsidP="007B7730">
            <w:pPr>
              <w:rPr>
                <w:rFonts w:ascii="Arial Narrow" w:hAnsi="Arial Narrow" w:cs="Arial"/>
                <w:lang w:val="fr-FR"/>
              </w:rPr>
            </w:pPr>
          </w:p>
        </w:tc>
      </w:tr>
      <w:tr w:rsidR="00BE3186" w:rsidRPr="001F0A4C" w14:paraId="6C2A5DC4" w14:textId="77777777" w:rsidTr="00505CF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A8E1A" w14:textId="77777777" w:rsidR="00612DE0" w:rsidRPr="001F0A4C" w:rsidRDefault="00612DE0" w:rsidP="00612DE0">
            <w:pPr>
              <w:rPr>
                <w:rFonts w:ascii="Arial Narrow" w:hAnsi="Arial Narrow" w:cs="Arial"/>
                <w:b/>
              </w:rPr>
            </w:pPr>
            <w:r w:rsidRPr="001F0A4C">
              <w:rPr>
                <w:rFonts w:ascii="Arial Narrow" w:hAnsi="Arial Narrow" w:cs="Arial"/>
                <w:b/>
                <w:i/>
              </w:rPr>
              <w:t>Établissement demandant les allocations</w:t>
            </w:r>
            <w:r w:rsidR="00BE3186" w:rsidRPr="001F0A4C">
              <w:rPr>
                <w:rFonts w:ascii="Arial Narrow" w:hAnsi="Arial Narrow" w:cs="Arial"/>
                <w:b/>
              </w:rPr>
              <w:t xml:space="preserve"> / </w:t>
            </w:r>
          </w:p>
          <w:p w14:paraId="2C3A4374" w14:textId="77777777" w:rsidR="00BE3186" w:rsidRPr="001F0A4C" w:rsidRDefault="00612DE0" w:rsidP="00612DE0">
            <w:pPr>
              <w:rPr>
                <w:rFonts w:ascii="Arial Narrow" w:hAnsi="Arial Narrow" w:cs="Arial"/>
                <w:b/>
              </w:rPr>
            </w:pPr>
            <w:r w:rsidRPr="001F0A4C">
              <w:rPr>
                <w:rFonts w:ascii="Arial Narrow" w:hAnsi="Arial Narrow" w:cs="Arial"/>
                <w:b/>
              </w:rPr>
              <w:t>Einrichtung, die die Mittel beantragt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81F8" w14:textId="77777777" w:rsidR="00BE3186" w:rsidRPr="001F0A4C" w:rsidRDefault="00BE3186" w:rsidP="007B7730">
            <w:pPr>
              <w:rPr>
                <w:rFonts w:ascii="Arial Narrow" w:hAnsi="Arial Narrow" w:cs="Arial"/>
              </w:rPr>
            </w:pPr>
          </w:p>
          <w:p w14:paraId="2998F637" w14:textId="77777777" w:rsidR="00CE793C" w:rsidRPr="001F0A4C" w:rsidRDefault="00CE793C" w:rsidP="007B7730">
            <w:pPr>
              <w:rPr>
                <w:rFonts w:ascii="Arial Narrow" w:hAnsi="Arial Narrow" w:cs="Arial"/>
              </w:rPr>
            </w:pPr>
          </w:p>
        </w:tc>
      </w:tr>
    </w:tbl>
    <w:p w14:paraId="578A51ED" w14:textId="77777777" w:rsidR="00F347DB" w:rsidRPr="001F0A4C" w:rsidRDefault="00F347DB" w:rsidP="007B7730">
      <w:pPr>
        <w:rPr>
          <w:rFonts w:ascii="Arial Narrow" w:hAnsi="Arial Narrow" w:cs="Arial"/>
          <w:sz w:val="1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9"/>
        <w:gridCol w:w="7883"/>
      </w:tblGrid>
      <w:tr w:rsidR="007B7730" w:rsidRPr="00361E25" w14:paraId="50FFABBA" w14:textId="77777777" w:rsidTr="00B53E2B">
        <w:tc>
          <w:tcPr>
            <w:tcW w:w="7569" w:type="dxa"/>
            <w:shd w:val="clear" w:color="auto" w:fill="C5E0B3" w:themeFill="accent6" w:themeFillTint="66"/>
          </w:tcPr>
          <w:p w14:paraId="7075E77B" w14:textId="77777777" w:rsidR="007B7730" w:rsidRPr="008727D5" w:rsidRDefault="00980F0E" w:rsidP="00554954">
            <w:pPr>
              <w:ind w:left="-360"/>
              <w:jc w:val="center"/>
              <w:rPr>
                <w:rFonts w:ascii="Arial Narrow" w:hAnsi="Arial Narrow" w:cs="Arial"/>
                <w:i/>
                <w:lang w:val="fr-FR"/>
              </w:rPr>
            </w:pPr>
            <w:r w:rsidRPr="008727D5">
              <w:rPr>
                <w:rFonts w:ascii="Arial Narrow" w:hAnsi="Arial Narrow" w:cs="Arial"/>
                <w:b/>
                <w:i/>
              </w:rPr>
              <w:t xml:space="preserve">1) </w:t>
            </w:r>
            <w:r w:rsidR="00042862" w:rsidRPr="008727D5">
              <w:rPr>
                <w:rFonts w:ascii="Arial Narrow" w:hAnsi="Arial Narrow" w:cs="Arial"/>
                <w:b/>
                <w:i/>
                <w:lang w:val="fr-FR"/>
              </w:rPr>
              <w:t>A</w:t>
            </w:r>
            <w:r w:rsidRPr="008727D5">
              <w:rPr>
                <w:rFonts w:ascii="Arial Narrow" w:hAnsi="Arial Narrow" w:cs="Arial"/>
                <w:b/>
                <w:i/>
                <w:lang w:val="fr-FR"/>
              </w:rPr>
              <w:t>ides à la mobilité</w:t>
            </w:r>
          </w:p>
        </w:tc>
        <w:tc>
          <w:tcPr>
            <w:tcW w:w="7883" w:type="dxa"/>
            <w:shd w:val="clear" w:color="auto" w:fill="C5E0B3" w:themeFill="accent6" w:themeFillTint="66"/>
          </w:tcPr>
          <w:p w14:paraId="763E5995" w14:textId="77777777" w:rsidR="007B7730" w:rsidRPr="00361E25" w:rsidRDefault="00692292" w:rsidP="00554954">
            <w:pPr>
              <w:ind w:left="-360"/>
              <w:jc w:val="center"/>
              <w:rPr>
                <w:rFonts w:ascii="Arial Narrow" w:hAnsi="Arial Narrow" w:cs="Arial"/>
              </w:rPr>
            </w:pPr>
            <w:r w:rsidRPr="00361E25">
              <w:rPr>
                <w:rFonts w:ascii="Arial Narrow" w:hAnsi="Arial Narrow" w:cs="Arial"/>
                <w:b/>
              </w:rPr>
              <w:t xml:space="preserve">1) </w:t>
            </w:r>
            <w:r w:rsidR="006C2355" w:rsidRPr="00361E25">
              <w:rPr>
                <w:rFonts w:ascii="Arial Narrow" w:hAnsi="Arial Narrow" w:cs="Arial"/>
                <w:b/>
              </w:rPr>
              <w:t>Mobilitätsbeihilfen</w:t>
            </w:r>
          </w:p>
        </w:tc>
      </w:tr>
      <w:tr w:rsidR="007B7730" w:rsidRPr="00361E25" w14:paraId="0D4BB369" w14:textId="77777777" w:rsidTr="00505CFA">
        <w:tc>
          <w:tcPr>
            <w:tcW w:w="7569" w:type="dxa"/>
          </w:tcPr>
          <w:p w14:paraId="7B6BEF7C" w14:textId="77777777" w:rsidR="00B84C3C" w:rsidRPr="008727D5" w:rsidRDefault="00B84C3C" w:rsidP="007A61DE">
            <w:pPr>
              <w:jc w:val="both"/>
              <w:rPr>
                <w:rFonts w:ascii="Arial Narrow" w:hAnsi="Arial Narrow" w:cs="Arial"/>
                <w:i/>
                <w:sz w:val="8"/>
                <w:szCs w:val="20"/>
                <w:lang w:val="fr-FR"/>
              </w:rPr>
            </w:pPr>
          </w:p>
          <w:p w14:paraId="76CF5DFB" w14:textId="2714A118" w:rsidR="007B7730" w:rsidRPr="00490314" w:rsidRDefault="000F15F8" w:rsidP="007A61DE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Le soutien maximum attribué par doctorant</w:t>
            </w:r>
            <w:r w:rsidR="003202B1"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*e</w:t>
            </w:r>
            <w:r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 </w:t>
            </w:r>
            <w:r w:rsidR="00396DAC"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pendant son séjour dans le pays partenaire (ou tiers) </w:t>
            </w:r>
            <w:r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est de 1</w:t>
            </w:r>
            <w:r w:rsidR="001979BC"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8 mensualités de </w:t>
            </w:r>
            <w:r w:rsidR="00B53E2B"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700</w:t>
            </w:r>
            <w:r w:rsidR="001979BC"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 € pendant 4</w:t>
            </w:r>
            <w:r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 ans. </w:t>
            </w:r>
          </w:p>
          <w:p w14:paraId="0C5562CB" w14:textId="77777777" w:rsidR="007B7730" w:rsidRPr="00490314" w:rsidRDefault="00B53E2B" w:rsidP="007A61DE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Le montant maximum accordé par l’UFA est de </w:t>
            </w:r>
            <w:r w:rsidR="00CC0196"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189.000</w:t>
            </w:r>
            <w:r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 € pendant les 4 ans de soutien du CDFA C</w:t>
            </w:r>
            <w:r w:rsidR="00371B98"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e soutien peut prendre la forme d</w:t>
            </w:r>
            <w:r w:rsidR="00B52B18"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’</w:t>
            </w:r>
            <w:r w:rsidR="00371B98"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une unité mensuelle de </w:t>
            </w:r>
            <w:r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700 </w:t>
            </w:r>
            <w:r w:rsidR="00371B98"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€ ou demi-mensuelle de </w:t>
            </w:r>
            <w:r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350</w:t>
            </w:r>
            <w:r w:rsidR="00371B98"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 €</w:t>
            </w:r>
            <w:r w:rsidR="00222274"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.</w:t>
            </w:r>
          </w:p>
          <w:p w14:paraId="42BBBBEB" w14:textId="77777777" w:rsidR="00D04180" w:rsidRPr="008727D5" w:rsidRDefault="00D04180" w:rsidP="007A61DE">
            <w:pPr>
              <w:jc w:val="both"/>
              <w:rPr>
                <w:rFonts w:ascii="Arial Narrow" w:hAnsi="Arial Narrow" w:cs="Arial"/>
                <w:i/>
                <w:sz w:val="8"/>
                <w:lang w:val="fr-FR"/>
              </w:rPr>
            </w:pPr>
          </w:p>
        </w:tc>
        <w:tc>
          <w:tcPr>
            <w:tcW w:w="7883" w:type="dxa"/>
          </w:tcPr>
          <w:p w14:paraId="37250CB9" w14:textId="77777777" w:rsidR="00B84C3C" w:rsidRPr="00361E25" w:rsidRDefault="00B84C3C" w:rsidP="007A61DE">
            <w:pPr>
              <w:jc w:val="both"/>
              <w:rPr>
                <w:rFonts w:ascii="Arial Narrow" w:hAnsi="Arial Narrow" w:cs="Arial"/>
                <w:sz w:val="8"/>
                <w:szCs w:val="20"/>
                <w:lang w:val="fr-FR"/>
              </w:rPr>
            </w:pPr>
          </w:p>
          <w:p w14:paraId="2365F3B2" w14:textId="55DCFCC2" w:rsidR="00B84C3C" w:rsidRPr="00490314" w:rsidRDefault="006C2355" w:rsidP="007A61D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90314">
              <w:rPr>
                <w:rFonts w:ascii="Arial Narrow" w:hAnsi="Arial Narrow" w:cs="Arial"/>
                <w:sz w:val="20"/>
                <w:szCs w:val="20"/>
              </w:rPr>
              <w:t>Die maximale Förderung pro Doktorand</w:t>
            </w:r>
            <w:r w:rsidR="003202B1" w:rsidRPr="00490314">
              <w:rPr>
                <w:rFonts w:ascii="Arial Narrow" w:hAnsi="Arial Narrow" w:cs="Arial"/>
                <w:sz w:val="20"/>
                <w:szCs w:val="20"/>
              </w:rPr>
              <w:t>*in</w:t>
            </w:r>
            <w:r w:rsidRPr="0049031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96DAC" w:rsidRPr="00490314">
              <w:rPr>
                <w:rFonts w:ascii="Arial Narrow" w:hAnsi="Arial Narrow" w:cs="Arial"/>
                <w:sz w:val="20"/>
                <w:szCs w:val="20"/>
              </w:rPr>
              <w:t xml:space="preserve">während seines Aufenthaltes im Partner- oder ggf. Drittland </w:t>
            </w:r>
            <w:r w:rsidRPr="00490314">
              <w:rPr>
                <w:rFonts w:ascii="Arial Narrow" w:hAnsi="Arial Narrow" w:cs="Arial"/>
                <w:sz w:val="20"/>
                <w:szCs w:val="20"/>
              </w:rPr>
              <w:t>beträgt 1</w:t>
            </w:r>
            <w:r w:rsidR="00454435" w:rsidRPr="00490314">
              <w:rPr>
                <w:rFonts w:ascii="Arial Narrow" w:hAnsi="Arial Narrow" w:cs="Arial"/>
                <w:sz w:val="20"/>
                <w:szCs w:val="20"/>
              </w:rPr>
              <w:t xml:space="preserve">8 Monate zu jeweils </w:t>
            </w:r>
            <w:r w:rsidR="00B53E2B" w:rsidRPr="00490314">
              <w:rPr>
                <w:rFonts w:ascii="Arial Narrow" w:hAnsi="Arial Narrow" w:cs="Arial"/>
                <w:sz w:val="20"/>
                <w:szCs w:val="20"/>
              </w:rPr>
              <w:t>700</w:t>
            </w:r>
            <w:r w:rsidR="00454435" w:rsidRPr="00490314">
              <w:rPr>
                <w:rFonts w:ascii="Arial Narrow" w:hAnsi="Arial Narrow" w:cs="Arial"/>
                <w:sz w:val="20"/>
                <w:szCs w:val="20"/>
              </w:rPr>
              <w:t xml:space="preserve"> € über 4</w:t>
            </w:r>
            <w:r w:rsidRPr="00490314">
              <w:rPr>
                <w:rFonts w:ascii="Arial Narrow" w:hAnsi="Arial Narrow" w:cs="Arial"/>
                <w:sz w:val="20"/>
                <w:szCs w:val="20"/>
              </w:rPr>
              <w:t xml:space="preserve"> Jahre. </w:t>
            </w:r>
          </w:p>
          <w:p w14:paraId="1942A904" w14:textId="77777777" w:rsidR="006C2355" w:rsidRPr="00361E25" w:rsidRDefault="006C2355" w:rsidP="00D0418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90314">
              <w:rPr>
                <w:rFonts w:ascii="Arial Narrow" w:hAnsi="Arial Narrow" w:cs="Arial"/>
                <w:sz w:val="20"/>
                <w:szCs w:val="20"/>
              </w:rPr>
              <w:t xml:space="preserve">Die Förderung </w:t>
            </w:r>
            <w:r w:rsidR="00CC0196" w:rsidRPr="00490314">
              <w:rPr>
                <w:rFonts w:ascii="Arial Narrow" w:hAnsi="Arial Narrow" w:cs="Arial"/>
                <w:sz w:val="20"/>
                <w:szCs w:val="20"/>
              </w:rPr>
              <w:t xml:space="preserve">der DFH beträgt maximal 189.000 € für die 4 Förderjahre des DFDK und </w:t>
            </w:r>
            <w:r w:rsidRPr="00490314">
              <w:rPr>
                <w:rFonts w:ascii="Arial Narrow" w:hAnsi="Arial Narrow" w:cs="Arial"/>
                <w:sz w:val="20"/>
                <w:szCs w:val="20"/>
              </w:rPr>
              <w:t>kann</w:t>
            </w:r>
            <w:r w:rsidR="00B53E2B" w:rsidRPr="00490314">
              <w:rPr>
                <w:rFonts w:ascii="Arial Narrow" w:hAnsi="Arial Narrow" w:cs="Arial"/>
                <w:sz w:val="20"/>
                <w:szCs w:val="20"/>
              </w:rPr>
              <w:t xml:space="preserve"> in Form von Monatseinheiten à 7</w:t>
            </w:r>
            <w:r w:rsidRPr="00490314">
              <w:rPr>
                <w:rFonts w:ascii="Arial Narrow" w:hAnsi="Arial Narrow" w:cs="Arial"/>
                <w:sz w:val="20"/>
                <w:szCs w:val="20"/>
              </w:rPr>
              <w:t>00 € oder halben Monatseinheiten à 3</w:t>
            </w:r>
            <w:r w:rsidR="00B53E2B" w:rsidRPr="00490314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490314">
              <w:rPr>
                <w:rFonts w:ascii="Arial Narrow" w:hAnsi="Arial Narrow" w:cs="Arial"/>
                <w:sz w:val="20"/>
                <w:szCs w:val="20"/>
              </w:rPr>
              <w:t>0 € erfolgen</w:t>
            </w:r>
            <w:r w:rsidRPr="00361E25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2D5ABE85" w14:textId="77777777" w:rsidR="00D04180" w:rsidRPr="00361E25" w:rsidRDefault="00D04180" w:rsidP="00D04180">
            <w:pPr>
              <w:jc w:val="both"/>
              <w:rPr>
                <w:rFonts w:ascii="Arial Narrow" w:hAnsi="Arial Narrow" w:cs="Arial"/>
                <w:sz w:val="8"/>
                <w:szCs w:val="20"/>
              </w:rPr>
            </w:pPr>
          </w:p>
        </w:tc>
      </w:tr>
    </w:tbl>
    <w:p w14:paraId="2C2E7460" w14:textId="77777777" w:rsidR="00947240" w:rsidRPr="00361E25" w:rsidRDefault="00947240" w:rsidP="00FC2823">
      <w:pPr>
        <w:rPr>
          <w:rFonts w:ascii="Arial Narrow" w:hAnsi="Arial Narrow" w:cs="Arial"/>
          <w:sz w:val="1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404"/>
        <w:gridCol w:w="1922"/>
        <w:gridCol w:w="2271"/>
        <w:gridCol w:w="879"/>
        <w:gridCol w:w="3118"/>
        <w:gridCol w:w="2098"/>
      </w:tblGrid>
      <w:tr w:rsidR="009D7BBF" w:rsidRPr="00361E25" w14:paraId="6692CA03" w14:textId="77777777" w:rsidTr="00505CFA">
        <w:tc>
          <w:tcPr>
            <w:tcW w:w="9357" w:type="dxa"/>
            <w:gridSpan w:val="4"/>
          </w:tcPr>
          <w:p w14:paraId="0D334751" w14:textId="0C765C4F" w:rsidR="009D7BBF" w:rsidRPr="008727D5" w:rsidRDefault="009D7BBF" w:rsidP="007A61DE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</w:pPr>
            <w:r w:rsidRPr="001F0A4C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In</w:t>
            </w:r>
            <w:r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formations concernant les doctorant</w:t>
            </w:r>
            <w:r w:rsidR="003202B1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*e</w:t>
            </w:r>
            <w:r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s</w:t>
            </w:r>
            <w:r w:rsidR="00962392"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 xml:space="preserve"> </w:t>
            </w:r>
          </w:p>
          <w:p w14:paraId="0343A9FF" w14:textId="763911B9" w:rsidR="009D7BBF" w:rsidRPr="001F0A4C" w:rsidRDefault="009D7BBF" w:rsidP="007A61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1F0A4C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Information</w:t>
            </w:r>
            <w:r w:rsidR="0037401A" w:rsidRPr="001F0A4C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en</w:t>
            </w:r>
            <w:r w:rsidRPr="001F0A4C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  <w:r w:rsidR="00182514" w:rsidRPr="001F0A4C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über die</w:t>
            </w:r>
            <w:r w:rsidRPr="001F0A4C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Doktorand</w:t>
            </w:r>
            <w:r w:rsidR="003202B1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*inn</w:t>
            </w:r>
            <w:r w:rsidRPr="001F0A4C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en</w:t>
            </w:r>
          </w:p>
        </w:tc>
        <w:tc>
          <w:tcPr>
            <w:tcW w:w="6095" w:type="dxa"/>
            <w:gridSpan w:val="3"/>
          </w:tcPr>
          <w:p w14:paraId="55DD5E9F" w14:textId="523A0E22" w:rsidR="009D7BBF" w:rsidRPr="008727D5" w:rsidRDefault="009D7BBF" w:rsidP="007A61DE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Séjour</w:t>
            </w:r>
            <w:r w:rsidR="008727D5"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s</w:t>
            </w:r>
            <w:r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 xml:space="preserve"> à l</w:t>
            </w:r>
            <w:r w:rsidR="000F15F8"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’</w:t>
            </w:r>
            <w:r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étrang</w:t>
            </w:r>
            <w:r w:rsidR="009166CA"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er et aide</w:t>
            </w:r>
            <w:r w:rsid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s</w:t>
            </w:r>
            <w:r w:rsidR="009166CA"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 xml:space="preserve"> à la mobilité en 20</w:t>
            </w:r>
            <w:r w:rsidR="00B65EA7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2</w:t>
            </w:r>
            <w:r w:rsidR="004074B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3</w:t>
            </w:r>
          </w:p>
          <w:p w14:paraId="2883E271" w14:textId="183D0E56" w:rsidR="009D7BBF" w:rsidRPr="00361E25" w:rsidRDefault="009D7BBF" w:rsidP="00B65EA7">
            <w:pPr>
              <w:jc w:val="center"/>
              <w:rPr>
                <w:rFonts w:ascii="Arial Narrow" w:hAnsi="Arial Narrow" w:cs="Arial"/>
              </w:rPr>
            </w:pPr>
            <w:r w:rsidRPr="00361E25">
              <w:rPr>
                <w:rFonts w:ascii="Arial Narrow" w:hAnsi="Arial Narrow" w:cs="Arial"/>
                <w:b/>
                <w:sz w:val="20"/>
                <w:szCs w:val="20"/>
              </w:rPr>
              <w:t>Auslandsaufenthalt</w:t>
            </w:r>
            <w:r w:rsidR="008727D5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="00182514" w:rsidRPr="00361E2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361E25">
              <w:rPr>
                <w:rFonts w:ascii="Arial Narrow" w:hAnsi="Arial Narrow" w:cs="Arial"/>
                <w:b/>
                <w:sz w:val="20"/>
                <w:szCs w:val="20"/>
              </w:rPr>
              <w:t>und Mobilitätsbeihilfe</w:t>
            </w:r>
            <w:r w:rsidR="008727D5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  <w:r w:rsidRPr="00361E2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653C" w:rsidRPr="00361E25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20</w:t>
            </w:r>
            <w:r w:rsidR="00B65EA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2</w:t>
            </w:r>
            <w:r w:rsidR="004074B5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3</w:t>
            </w:r>
          </w:p>
        </w:tc>
      </w:tr>
      <w:tr w:rsidR="00E17549" w:rsidRPr="00B53E2B" w14:paraId="0C7C7875" w14:textId="77777777" w:rsidTr="00045EAC">
        <w:tc>
          <w:tcPr>
            <w:tcW w:w="2760" w:type="dxa"/>
            <w:vMerge w:val="restart"/>
          </w:tcPr>
          <w:p w14:paraId="285CC170" w14:textId="77777777" w:rsidR="00E17549" w:rsidRPr="008727D5" w:rsidRDefault="00E17549" w:rsidP="007E5E27">
            <w:pP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Nom</w:t>
            </w:r>
          </w:p>
          <w:p w14:paraId="0975B231" w14:textId="77777777" w:rsidR="00E17549" w:rsidRPr="00361E25" w:rsidRDefault="00E17549" w:rsidP="007E5E27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361E25">
              <w:rPr>
                <w:rFonts w:ascii="Arial Narrow" w:hAnsi="Arial Narrow" w:cs="Arial"/>
                <w:sz w:val="20"/>
                <w:szCs w:val="20"/>
                <w:lang w:val="fr-FR"/>
              </w:rPr>
              <w:t>Name</w:t>
            </w:r>
          </w:p>
        </w:tc>
        <w:tc>
          <w:tcPr>
            <w:tcW w:w="2404" w:type="dxa"/>
            <w:vMerge w:val="restart"/>
          </w:tcPr>
          <w:p w14:paraId="0341C6BD" w14:textId="77777777" w:rsidR="00E17549" w:rsidRPr="008727D5" w:rsidRDefault="00E17549" w:rsidP="007E5E27">
            <w:pP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Prénom</w:t>
            </w:r>
          </w:p>
          <w:p w14:paraId="0D71F856" w14:textId="77777777" w:rsidR="00E17549" w:rsidRPr="00361E25" w:rsidRDefault="00E17549" w:rsidP="007E5E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E25">
              <w:rPr>
                <w:rFonts w:ascii="Arial Narrow" w:hAnsi="Arial Narrow" w:cs="Arial"/>
                <w:sz w:val="20"/>
                <w:szCs w:val="20"/>
              </w:rPr>
              <w:t>Vorname</w:t>
            </w:r>
          </w:p>
        </w:tc>
        <w:tc>
          <w:tcPr>
            <w:tcW w:w="1922" w:type="dxa"/>
            <w:vMerge w:val="restart"/>
          </w:tcPr>
          <w:p w14:paraId="6850AD25" w14:textId="77777777" w:rsidR="00E17549" w:rsidRPr="00361E25" w:rsidRDefault="00E17549" w:rsidP="007E5E27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Date de naissance</w:t>
            </w:r>
            <w:r w:rsidRPr="00361E2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</w:t>
            </w:r>
            <w:r w:rsidRPr="00361E25">
              <w:rPr>
                <w:rFonts w:ascii="Arial Narrow" w:hAnsi="Arial Narrow" w:cs="Arial"/>
                <w:sz w:val="20"/>
                <w:szCs w:val="20"/>
              </w:rPr>
              <w:t>Geburtsdatum</w:t>
            </w:r>
          </w:p>
        </w:tc>
        <w:tc>
          <w:tcPr>
            <w:tcW w:w="2271" w:type="dxa"/>
            <w:vMerge w:val="restart"/>
          </w:tcPr>
          <w:p w14:paraId="7A0F543B" w14:textId="77777777" w:rsidR="00E17549" w:rsidRPr="00361E25" w:rsidRDefault="00E17549" w:rsidP="009D7B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Université de rattachement</w:t>
            </w:r>
            <w:r w:rsidRPr="00361E25">
              <w:rPr>
                <w:rFonts w:ascii="Arial Narrow" w:hAnsi="Arial Narrow" w:cs="Arial"/>
                <w:sz w:val="20"/>
                <w:szCs w:val="20"/>
              </w:rPr>
              <w:t xml:space="preserve"> Heimatuniversität</w:t>
            </w:r>
          </w:p>
        </w:tc>
        <w:tc>
          <w:tcPr>
            <w:tcW w:w="3997" w:type="dxa"/>
            <w:gridSpan w:val="2"/>
          </w:tcPr>
          <w:p w14:paraId="391F5BF0" w14:textId="77777777" w:rsidR="00E17549" w:rsidRPr="00361E25" w:rsidRDefault="00E17549" w:rsidP="00FC282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Durée du/des séjour(s</w:t>
            </w:r>
            <w:r w:rsid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)</w:t>
            </w:r>
            <w:r w:rsidRPr="00361E2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045EAC">
              <w:rPr>
                <w:rFonts w:ascii="Arial Narrow" w:hAnsi="Arial Narrow" w:cs="Arial"/>
                <w:sz w:val="20"/>
                <w:szCs w:val="20"/>
                <w:lang w:val="fr-FR"/>
              </w:rPr>
              <w:t>en…</w:t>
            </w:r>
          </w:p>
          <w:p w14:paraId="0316CD73" w14:textId="77777777" w:rsidR="00E17549" w:rsidRPr="00361E25" w:rsidRDefault="00E17549" w:rsidP="00FC282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E25">
              <w:rPr>
                <w:rFonts w:ascii="Arial Narrow" w:hAnsi="Arial Narrow" w:cs="Arial"/>
                <w:sz w:val="20"/>
                <w:szCs w:val="20"/>
              </w:rPr>
              <w:t xml:space="preserve">Dauer </w:t>
            </w:r>
            <w:r w:rsidR="00AB5F31" w:rsidRPr="00361E25">
              <w:rPr>
                <w:rFonts w:ascii="Arial Narrow" w:hAnsi="Arial Narrow" w:cs="Arial"/>
                <w:sz w:val="20"/>
                <w:szCs w:val="20"/>
              </w:rPr>
              <w:t>des/</w:t>
            </w:r>
            <w:r w:rsidRPr="00361E25">
              <w:rPr>
                <w:rFonts w:ascii="Arial Narrow" w:hAnsi="Arial Narrow" w:cs="Arial"/>
                <w:sz w:val="20"/>
                <w:szCs w:val="20"/>
              </w:rPr>
              <w:t>der Aufenthalt(e)</w:t>
            </w:r>
            <w:r w:rsidR="00EB4A99" w:rsidRPr="00361E25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045EAC">
              <w:rPr>
                <w:rFonts w:ascii="Arial Narrow" w:hAnsi="Arial Narrow" w:cs="Arial"/>
                <w:sz w:val="20"/>
                <w:szCs w:val="20"/>
              </w:rPr>
              <w:t xml:space="preserve"> in…</w:t>
            </w:r>
          </w:p>
        </w:tc>
        <w:tc>
          <w:tcPr>
            <w:tcW w:w="2098" w:type="dxa"/>
            <w:vMerge w:val="restart"/>
          </w:tcPr>
          <w:p w14:paraId="1CD45E4A" w14:textId="50E91361" w:rsidR="00E17549" w:rsidRPr="008727D5" w:rsidRDefault="004074B5" w:rsidP="007E5E27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Nombre d´aides à la mobilité demandées</w:t>
            </w:r>
          </w:p>
          <w:p w14:paraId="1A32087E" w14:textId="77777777" w:rsidR="00E17549" w:rsidRPr="00361E25" w:rsidRDefault="004074B5" w:rsidP="00B65EA7">
            <w:pPr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Anzahl der beantragten </w:t>
            </w:r>
            <w:r w:rsidR="00E17549" w:rsidRPr="00642B4E">
              <w:rPr>
                <w:rFonts w:ascii="Arial Narrow" w:hAnsi="Arial Narrow" w:cs="Arial"/>
                <w:sz w:val="20"/>
                <w:szCs w:val="20"/>
                <w:lang w:val="fr-FR"/>
              </w:rPr>
              <w:t>Mobilitätseinheiten</w:t>
            </w:r>
            <w:r w:rsidR="00DD42F9" w:rsidRPr="00642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E17549" w:rsidRPr="00361E25" w14:paraId="060A169E" w14:textId="77777777" w:rsidTr="00045EAC">
        <w:tc>
          <w:tcPr>
            <w:tcW w:w="2760" w:type="dxa"/>
            <w:vMerge/>
          </w:tcPr>
          <w:p w14:paraId="1E25DA33" w14:textId="77777777" w:rsidR="00E17549" w:rsidRPr="00361E25" w:rsidRDefault="00E17549" w:rsidP="00FC2823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2404" w:type="dxa"/>
            <w:vMerge/>
          </w:tcPr>
          <w:p w14:paraId="2D30AB1F" w14:textId="77777777" w:rsidR="00E17549" w:rsidRPr="00361E25" w:rsidRDefault="00E17549" w:rsidP="00FC2823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1922" w:type="dxa"/>
            <w:vMerge/>
          </w:tcPr>
          <w:p w14:paraId="3F21A0E0" w14:textId="77777777" w:rsidR="00E17549" w:rsidRPr="00361E25" w:rsidRDefault="00E17549" w:rsidP="00FC2823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2271" w:type="dxa"/>
            <w:vMerge/>
          </w:tcPr>
          <w:p w14:paraId="08257856" w14:textId="77777777" w:rsidR="00E17549" w:rsidRPr="00361E25" w:rsidRDefault="00E17549" w:rsidP="00FC2823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879" w:type="dxa"/>
          </w:tcPr>
          <w:p w14:paraId="20862F3F" w14:textId="77777777" w:rsidR="00E17549" w:rsidRPr="00361E25" w:rsidRDefault="00E17549" w:rsidP="00FC282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BE6779">
              <w:rPr>
                <w:rFonts w:ascii="Arial Narrow" w:hAnsi="Arial Narrow" w:cs="Arial"/>
                <w:sz w:val="20"/>
                <w:szCs w:val="20"/>
                <w:lang w:val="fr-FR"/>
              </w:rPr>
              <w:t>Du</w:t>
            </w:r>
            <w:r w:rsidRPr="00361E2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/</w:t>
            </w:r>
            <w:r w:rsidR="00F45511" w:rsidRPr="00361E2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361E25">
              <w:rPr>
                <w:rFonts w:ascii="Arial Narrow" w:hAnsi="Arial Narrow" w:cs="Arial"/>
                <w:sz w:val="20"/>
                <w:szCs w:val="20"/>
              </w:rPr>
              <w:t>von</w:t>
            </w:r>
          </w:p>
        </w:tc>
        <w:tc>
          <w:tcPr>
            <w:tcW w:w="3118" w:type="dxa"/>
          </w:tcPr>
          <w:p w14:paraId="56CF399C" w14:textId="77777777" w:rsidR="00E17549" w:rsidRPr="00361E25" w:rsidRDefault="00E17549" w:rsidP="00FC282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BE6779">
              <w:rPr>
                <w:rFonts w:ascii="Arial Narrow" w:hAnsi="Arial Narrow" w:cs="Arial"/>
                <w:sz w:val="20"/>
                <w:szCs w:val="20"/>
                <w:lang w:val="fr-FR"/>
              </w:rPr>
              <w:t>Au</w:t>
            </w:r>
            <w:r w:rsidRPr="00361E25">
              <w:rPr>
                <w:rFonts w:ascii="Arial Narrow" w:hAnsi="Arial Narrow" w:cs="Arial"/>
                <w:sz w:val="20"/>
                <w:szCs w:val="20"/>
                <w:lang w:val="fr-FR"/>
              </w:rPr>
              <w:t>/bis</w:t>
            </w:r>
          </w:p>
        </w:tc>
        <w:tc>
          <w:tcPr>
            <w:tcW w:w="2098" w:type="dxa"/>
            <w:vMerge/>
          </w:tcPr>
          <w:p w14:paraId="66E1F893" w14:textId="77777777" w:rsidR="00E17549" w:rsidRPr="00361E25" w:rsidRDefault="00E17549" w:rsidP="00FC2823">
            <w:pPr>
              <w:rPr>
                <w:rFonts w:ascii="Arial Narrow" w:hAnsi="Arial Narrow" w:cs="Arial"/>
                <w:lang w:val="fr-FR"/>
              </w:rPr>
            </w:pPr>
          </w:p>
        </w:tc>
      </w:tr>
      <w:tr w:rsidR="00E17549" w:rsidRPr="00361E25" w14:paraId="1B6AB52B" w14:textId="77777777" w:rsidTr="00045EAC">
        <w:tc>
          <w:tcPr>
            <w:tcW w:w="2760" w:type="dxa"/>
          </w:tcPr>
          <w:p w14:paraId="4C125E80" w14:textId="77777777" w:rsidR="00E17549" w:rsidRPr="00490314" w:rsidRDefault="00404F4D" w:rsidP="002463F0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</w:pP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  <w:t>ex./</w:t>
            </w:r>
            <w:r w:rsidR="002463F0"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  <w:t>B</w:t>
            </w: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  <w:t xml:space="preserve">sp. : </w:t>
            </w:r>
            <w:r w:rsidR="00E17549"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  <w:t>Martin</w:t>
            </w:r>
          </w:p>
        </w:tc>
        <w:tc>
          <w:tcPr>
            <w:tcW w:w="2404" w:type="dxa"/>
          </w:tcPr>
          <w:p w14:paraId="77C029B1" w14:textId="77777777" w:rsidR="00E17549" w:rsidRPr="00490314" w:rsidRDefault="00E17549" w:rsidP="004E660C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</w:pP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  <w:t>Pierre</w:t>
            </w:r>
          </w:p>
        </w:tc>
        <w:tc>
          <w:tcPr>
            <w:tcW w:w="1922" w:type="dxa"/>
          </w:tcPr>
          <w:p w14:paraId="220C594C" w14:textId="77777777" w:rsidR="00E17549" w:rsidRPr="00490314" w:rsidRDefault="00E17549" w:rsidP="004E660C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</w:pP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  <w:t>../../….</w:t>
            </w:r>
          </w:p>
        </w:tc>
        <w:tc>
          <w:tcPr>
            <w:tcW w:w="2271" w:type="dxa"/>
          </w:tcPr>
          <w:p w14:paraId="4ECA84F6" w14:textId="2C4738AD" w:rsidR="00E17549" w:rsidRPr="00490314" w:rsidRDefault="0029065F" w:rsidP="004E660C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</w:pP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  <w:t xml:space="preserve">U </w:t>
            </w:r>
            <w:r w:rsidR="00E17549"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  <w:t>Paris</w:t>
            </w:r>
          </w:p>
        </w:tc>
        <w:tc>
          <w:tcPr>
            <w:tcW w:w="879" w:type="dxa"/>
          </w:tcPr>
          <w:p w14:paraId="4A5BAEBA" w14:textId="77777777" w:rsidR="00E17549" w:rsidRPr="00490314" w:rsidRDefault="004E660C" w:rsidP="00612DE0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</w:pP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fr-FR"/>
              </w:rPr>
              <w:t>01.10.</w:t>
            </w:r>
          </w:p>
        </w:tc>
        <w:tc>
          <w:tcPr>
            <w:tcW w:w="3118" w:type="dxa"/>
          </w:tcPr>
          <w:p w14:paraId="3A4AFBD9" w14:textId="77777777" w:rsidR="00E17549" w:rsidRPr="00490314" w:rsidRDefault="00045EAC" w:rsidP="002A45DC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30</w:t>
            </w:r>
            <w:r w:rsidR="004E660C"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.11.</w:t>
            </w: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 en Allemagne/ in Deutschland</w:t>
            </w:r>
          </w:p>
        </w:tc>
        <w:tc>
          <w:tcPr>
            <w:tcW w:w="2098" w:type="dxa"/>
          </w:tcPr>
          <w:p w14:paraId="69AC8B59" w14:textId="77777777" w:rsidR="00E17549" w:rsidRPr="00490314" w:rsidRDefault="004E660C" w:rsidP="00FC2823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2</w:t>
            </w:r>
          </w:p>
        </w:tc>
      </w:tr>
      <w:tr w:rsidR="00D1141B" w:rsidRPr="00045EAC" w14:paraId="0746BECC" w14:textId="77777777" w:rsidTr="00045EAC">
        <w:tc>
          <w:tcPr>
            <w:tcW w:w="2760" w:type="dxa"/>
          </w:tcPr>
          <w:p w14:paraId="67B4F24F" w14:textId="77777777" w:rsidR="00D1141B" w:rsidRPr="00490314" w:rsidRDefault="00404F4D" w:rsidP="002463F0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ex./</w:t>
            </w:r>
            <w:r w:rsidR="002463F0"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B</w:t>
            </w: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sp. : </w:t>
            </w:r>
            <w:r w:rsidR="00BD16E2"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Dupont</w:t>
            </w:r>
          </w:p>
        </w:tc>
        <w:tc>
          <w:tcPr>
            <w:tcW w:w="2404" w:type="dxa"/>
          </w:tcPr>
          <w:p w14:paraId="23C0A9AD" w14:textId="77777777" w:rsidR="00D1141B" w:rsidRPr="00490314" w:rsidRDefault="00D1141B" w:rsidP="00261105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St</w:t>
            </w:r>
            <w:r w:rsidR="00BD16E2"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éphanie</w:t>
            </w:r>
          </w:p>
        </w:tc>
        <w:tc>
          <w:tcPr>
            <w:tcW w:w="1922" w:type="dxa"/>
          </w:tcPr>
          <w:p w14:paraId="313A17AF" w14:textId="77777777" w:rsidR="00D1141B" w:rsidRPr="00490314" w:rsidRDefault="00404F4D" w:rsidP="00FC2823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../../….</w:t>
            </w:r>
          </w:p>
        </w:tc>
        <w:tc>
          <w:tcPr>
            <w:tcW w:w="2271" w:type="dxa"/>
          </w:tcPr>
          <w:p w14:paraId="1CAB5324" w14:textId="45EAE58D" w:rsidR="00D1141B" w:rsidRPr="00490314" w:rsidRDefault="0029065F" w:rsidP="00FC2823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U </w:t>
            </w:r>
            <w:r w:rsidR="00404F4D"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Berlin</w:t>
            </w:r>
          </w:p>
        </w:tc>
        <w:tc>
          <w:tcPr>
            <w:tcW w:w="879" w:type="dxa"/>
          </w:tcPr>
          <w:p w14:paraId="73A15940" w14:textId="77777777" w:rsidR="00D1141B" w:rsidRPr="00490314" w:rsidRDefault="00D1141B" w:rsidP="00DD42F9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01.10.</w:t>
            </w:r>
          </w:p>
        </w:tc>
        <w:tc>
          <w:tcPr>
            <w:tcW w:w="3118" w:type="dxa"/>
          </w:tcPr>
          <w:p w14:paraId="0FE9EFE7" w14:textId="77777777" w:rsidR="00D1141B" w:rsidRPr="00490314" w:rsidRDefault="00D1141B" w:rsidP="00045EAC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15.10.</w:t>
            </w:r>
            <w:r w:rsidR="00045EAC" w:rsidRPr="00490314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 en France / in Deutschland</w:t>
            </w:r>
          </w:p>
        </w:tc>
        <w:tc>
          <w:tcPr>
            <w:tcW w:w="2098" w:type="dxa"/>
          </w:tcPr>
          <w:p w14:paraId="1CA529F1" w14:textId="11FD46BB" w:rsidR="00D1141B" w:rsidRPr="00490314" w:rsidRDefault="00490314" w:rsidP="00FC2823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3</w:t>
            </w:r>
          </w:p>
        </w:tc>
      </w:tr>
      <w:tr w:rsidR="007E5E27" w:rsidRPr="00045EAC" w14:paraId="5D439710" w14:textId="77777777" w:rsidTr="00045EAC">
        <w:tc>
          <w:tcPr>
            <w:tcW w:w="2760" w:type="dxa"/>
          </w:tcPr>
          <w:p w14:paraId="40124D16" w14:textId="77777777" w:rsidR="007E5E27" w:rsidRPr="00045EAC" w:rsidRDefault="00B52B18" w:rsidP="00FC2823">
            <w:pPr>
              <w:rPr>
                <w:rFonts w:ascii="Arial Narrow" w:hAnsi="Arial Narrow" w:cs="Arial"/>
                <w:sz w:val="22"/>
                <w:szCs w:val="22"/>
              </w:rPr>
            </w:pPr>
            <w:r w:rsidRPr="00045EAC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404" w:type="dxa"/>
          </w:tcPr>
          <w:p w14:paraId="19240895" w14:textId="77777777" w:rsidR="007E5E27" w:rsidRPr="00045EAC" w:rsidRDefault="007E5E27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1922" w:type="dxa"/>
          </w:tcPr>
          <w:p w14:paraId="1669E977" w14:textId="77777777" w:rsidR="007E5E27" w:rsidRPr="00045EAC" w:rsidRDefault="007E5E27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2271" w:type="dxa"/>
          </w:tcPr>
          <w:p w14:paraId="782E2995" w14:textId="77777777" w:rsidR="007E5E27" w:rsidRPr="00045EAC" w:rsidRDefault="007E5E27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879" w:type="dxa"/>
          </w:tcPr>
          <w:p w14:paraId="1DFE318B" w14:textId="77777777" w:rsidR="007E5E27" w:rsidRPr="00045EAC" w:rsidRDefault="007E5E27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3118" w:type="dxa"/>
          </w:tcPr>
          <w:p w14:paraId="3BBF5113" w14:textId="77777777" w:rsidR="007E5E27" w:rsidRPr="00045EAC" w:rsidRDefault="007E5E27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2098" w:type="dxa"/>
          </w:tcPr>
          <w:p w14:paraId="35962CDB" w14:textId="77777777" w:rsidR="007E5E27" w:rsidRPr="00045EAC" w:rsidRDefault="007E5E27" w:rsidP="00FC2823">
            <w:pPr>
              <w:rPr>
                <w:rFonts w:ascii="Arial Narrow" w:hAnsi="Arial Narrow" w:cs="Arial"/>
              </w:rPr>
            </w:pPr>
          </w:p>
        </w:tc>
      </w:tr>
      <w:tr w:rsidR="007E5E27" w:rsidRPr="00045EAC" w14:paraId="08BD6A97" w14:textId="77777777" w:rsidTr="00045EAC">
        <w:tc>
          <w:tcPr>
            <w:tcW w:w="2760" w:type="dxa"/>
          </w:tcPr>
          <w:p w14:paraId="050721EC" w14:textId="77777777" w:rsidR="007E5E27" w:rsidRPr="00045EAC" w:rsidRDefault="00B52B18" w:rsidP="00FC2823">
            <w:pPr>
              <w:rPr>
                <w:rFonts w:ascii="Arial Narrow" w:hAnsi="Arial Narrow" w:cs="Arial"/>
                <w:sz w:val="22"/>
                <w:szCs w:val="22"/>
              </w:rPr>
            </w:pPr>
            <w:r w:rsidRPr="00045EAC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2404" w:type="dxa"/>
          </w:tcPr>
          <w:p w14:paraId="7DAD1DCB" w14:textId="77777777" w:rsidR="007E5E27" w:rsidRPr="00045EAC" w:rsidRDefault="007E5E27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1922" w:type="dxa"/>
          </w:tcPr>
          <w:p w14:paraId="755CE463" w14:textId="77777777" w:rsidR="007E5E27" w:rsidRPr="00045EAC" w:rsidRDefault="007E5E27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2271" w:type="dxa"/>
          </w:tcPr>
          <w:p w14:paraId="07B29CAF" w14:textId="77777777" w:rsidR="007E5E27" w:rsidRPr="00045EAC" w:rsidRDefault="007E5E27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879" w:type="dxa"/>
          </w:tcPr>
          <w:p w14:paraId="6A319CA5" w14:textId="77777777" w:rsidR="007E5E27" w:rsidRPr="00045EAC" w:rsidRDefault="007E5E27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3118" w:type="dxa"/>
          </w:tcPr>
          <w:p w14:paraId="0C535331" w14:textId="77777777" w:rsidR="007E5E27" w:rsidRPr="00045EAC" w:rsidRDefault="007E5E27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2098" w:type="dxa"/>
          </w:tcPr>
          <w:p w14:paraId="73AB2BD4" w14:textId="77777777" w:rsidR="007E5E27" w:rsidRPr="00045EAC" w:rsidRDefault="007E5E27" w:rsidP="00FC2823">
            <w:pPr>
              <w:rPr>
                <w:rFonts w:ascii="Arial Narrow" w:hAnsi="Arial Narrow" w:cs="Arial"/>
              </w:rPr>
            </w:pPr>
          </w:p>
        </w:tc>
      </w:tr>
      <w:tr w:rsidR="00396DAC" w:rsidRPr="00045EAC" w14:paraId="68A247A1" w14:textId="77777777" w:rsidTr="00045EAC">
        <w:tc>
          <w:tcPr>
            <w:tcW w:w="2760" w:type="dxa"/>
          </w:tcPr>
          <w:p w14:paraId="65AEDF05" w14:textId="77777777" w:rsidR="00396DAC" w:rsidRPr="00045EAC" w:rsidRDefault="00B52B18" w:rsidP="00FC2823">
            <w:pPr>
              <w:rPr>
                <w:rFonts w:ascii="Arial Narrow" w:hAnsi="Arial Narrow" w:cs="Arial"/>
                <w:sz w:val="22"/>
                <w:szCs w:val="22"/>
              </w:rPr>
            </w:pPr>
            <w:r w:rsidRPr="00045EAC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2404" w:type="dxa"/>
          </w:tcPr>
          <w:p w14:paraId="00AEBD8E" w14:textId="77777777" w:rsidR="00396DAC" w:rsidRPr="00045EAC" w:rsidRDefault="00396DAC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1922" w:type="dxa"/>
          </w:tcPr>
          <w:p w14:paraId="4AAA91EE" w14:textId="77777777" w:rsidR="00396DAC" w:rsidRPr="00045EAC" w:rsidRDefault="00396DAC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2271" w:type="dxa"/>
          </w:tcPr>
          <w:p w14:paraId="0CAD2AC9" w14:textId="77777777" w:rsidR="00396DAC" w:rsidRPr="00045EAC" w:rsidRDefault="00396DAC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879" w:type="dxa"/>
          </w:tcPr>
          <w:p w14:paraId="6A4F1F5C" w14:textId="77777777" w:rsidR="00396DAC" w:rsidRPr="00045EAC" w:rsidRDefault="00396DAC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3118" w:type="dxa"/>
          </w:tcPr>
          <w:p w14:paraId="7872EB0E" w14:textId="77777777" w:rsidR="00396DAC" w:rsidRPr="00045EAC" w:rsidRDefault="00396DAC" w:rsidP="00FC2823">
            <w:pPr>
              <w:rPr>
                <w:rFonts w:ascii="Arial Narrow" w:hAnsi="Arial Narrow" w:cs="Arial"/>
              </w:rPr>
            </w:pPr>
          </w:p>
        </w:tc>
        <w:tc>
          <w:tcPr>
            <w:tcW w:w="2098" w:type="dxa"/>
          </w:tcPr>
          <w:p w14:paraId="6BB061BC" w14:textId="77777777" w:rsidR="00396DAC" w:rsidRPr="00045EAC" w:rsidRDefault="00396DAC" w:rsidP="00FC2823">
            <w:pPr>
              <w:rPr>
                <w:rFonts w:ascii="Arial Narrow" w:hAnsi="Arial Narrow" w:cs="Arial"/>
              </w:rPr>
            </w:pPr>
          </w:p>
        </w:tc>
      </w:tr>
    </w:tbl>
    <w:p w14:paraId="34A2DFB4" w14:textId="77777777" w:rsidR="004E660C" w:rsidRPr="00045EAC" w:rsidRDefault="004E660C" w:rsidP="004E660C">
      <w:pPr>
        <w:rPr>
          <w:rFonts w:ascii="Arial Narrow" w:hAnsi="Arial Narrow" w:cs="Arial"/>
          <w:sz w:val="8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3032"/>
        <w:gridCol w:w="3136"/>
        <w:gridCol w:w="4483"/>
      </w:tblGrid>
      <w:tr w:rsidR="00000AC1" w:rsidRPr="00045EAC" w14:paraId="24AEFD9E" w14:textId="77777777" w:rsidTr="00106FB1">
        <w:tc>
          <w:tcPr>
            <w:tcW w:w="8276" w:type="dxa"/>
            <w:gridSpan w:val="3"/>
          </w:tcPr>
          <w:p w14:paraId="676CCBAA" w14:textId="77777777" w:rsidR="00000AC1" w:rsidRPr="00361E25" w:rsidRDefault="00000AC1" w:rsidP="00891577">
            <w:pPr>
              <w:rPr>
                <w:rFonts w:ascii="Arial Narrow" w:hAnsi="Arial Narrow" w:cs="Arial"/>
                <w:b/>
                <w:lang w:val="fr-FR"/>
              </w:rPr>
            </w:pPr>
            <w:r w:rsidRPr="00045EAC">
              <w:rPr>
                <w:rFonts w:ascii="Arial Narrow" w:hAnsi="Arial Narrow" w:cs="Arial"/>
                <w:b/>
                <w:i/>
                <w:sz w:val="22"/>
                <w:szCs w:val="22"/>
              </w:rPr>
              <w:t>Table</w:t>
            </w:r>
            <w:r w:rsidRPr="008727D5">
              <w:rPr>
                <w:rFonts w:ascii="Arial Narrow" w:hAnsi="Arial Narrow" w:cs="Arial"/>
                <w:b/>
                <w:i/>
                <w:sz w:val="22"/>
                <w:szCs w:val="22"/>
                <w:lang w:val="fr-FR"/>
              </w:rPr>
              <w:t>au récapitulatif des aides à la mobilité</w:t>
            </w:r>
            <w:r w:rsidRPr="00361E25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/ </w:t>
            </w:r>
            <w:r w:rsidRPr="00045EAC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Gesamtaufstellung der Mobilitätsbeihilfen</w:t>
            </w:r>
          </w:p>
        </w:tc>
        <w:tc>
          <w:tcPr>
            <w:tcW w:w="4483" w:type="dxa"/>
          </w:tcPr>
          <w:p w14:paraId="53CE1957" w14:textId="77777777" w:rsidR="00000AC1" w:rsidRPr="00361E25" w:rsidRDefault="00000AC1" w:rsidP="00891577">
            <w:pP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</w:p>
        </w:tc>
      </w:tr>
      <w:tr w:rsidR="00000AC1" w:rsidRPr="00361E25" w14:paraId="1434DD51" w14:textId="77777777" w:rsidTr="00106FB1">
        <w:tc>
          <w:tcPr>
            <w:tcW w:w="2108" w:type="dxa"/>
          </w:tcPr>
          <w:p w14:paraId="68445629" w14:textId="77777777" w:rsidR="00000AC1" w:rsidRPr="00361E25" w:rsidRDefault="00000AC1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3032" w:type="dxa"/>
          </w:tcPr>
          <w:p w14:paraId="20AA52D7" w14:textId="77777777" w:rsidR="00000AC1" w:rsidRPr="00361E25" w:rsidRDefault="00000AC1" w:rsidP="004E660C">
            <w:pPr>
              <w:rPr>
                <w:rFonts w:ascii="Arial Narrow" w:hAnsi="Arial Narrow" w:cs="Arial"/>
                <w:b/>
                <w:sz w:val="4"/>
                <w:szCs w:val="20"/>
                <w:lang w:val="fr-FR"/>
              </w:rPr>
            </w:pPr>
          </w:p>
          <w:p w14:paraId="4138C3D1" w14:textId="18995D43" w:rsidR="00000AC1" w:rsidRPr="001F0A4C" w:rsidRDefault="00000AC1" w:rsidP="004E660C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Nombre total de doctorant</w:t>
            </w:r>
            <w:r w:rsidR="003202B1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*e</w:t>
            </w:r>
            <w:r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s</w:t>
            </w:r>
            <w:r w:rsidRPr="001F0A4C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 xml:space="preserve"> </w:t>
            </w:r>
          </w:p>
          <w:p w14:paraId="39BD0E3B" w14:textId="45D0B4A0" w:rsidR="00000AC1" w:rsidRPr="001F0A4C" w:rsidRDefault="00000AC1" w:rsidP="004E660C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1F0A4C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Anzahl der Doktorand</w:t>
            </w:r>
            <w:r w:rsidR="003202B1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*inn</w:t>
            </w:r>
            <w:r w:rsidRPr="001F0A4C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en</w:t>
            </w:r>
          </w:p>
        </w:tc>
        <w:tc>
          <w:tcPr>
            <w:tcW w:w="3136" w:type="dxa"/>
          </w:tcPr>
          <w:p w14:paraId="24D7B717" w14:textId="77777777" w:rsidR="00000AC1" w:rsidRPr="00361E25" w:rsidRDefault="00000AC1" w:rsidP="004E660C">
            <w:pPr>
              <w:rPr>
                <w:rFonts w:ascii="Arial Narrow" w:hAnsi="Arial Narrow" w:cs="Arial"/>
                <w:b/>
                <w:sz w:val="4"/>
                <w:szCs w:val="20"/>
                <w:lang w:val="fr-FR"/>
              </w:rPr>
            </w:pPr>
          </w:p>
          <w:p w14:paraId="0297B60A" w14:textId="4E9B91D4" w:rsidR="00000AC1" w:rsidRPr="008727D5" w:rsidRDefault="004074B5" w:rsidP="004E660C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 xml:space="preserve">Nombre total </w:t>
            </w:r>
            <w:r w:rsidR="00000AC1"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d’aide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s</w:t>
            </w:r>
            <w:r w:rsidR="00000AC1"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 xml:space="preserve"> à la mobilité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demandées</w:t>
            </w:r>
          </w:p>
          <w:p w14:paraId="112F5874" w14:textId="77777777" w:rsidR="00000AC1" w:rsidRPr="00361E25" w:rsidRDefault="00000AC1" w:rsidP="00B47183">
            <w:pPr>
              <w:rPr>
                <w:rFonts w:ascii="Arial Narrow" w:hAnsi="Arial Narrow" w:cs="Arial"/>
              </w:rPr>
            </w:pPr>
            <w:r w:rsidRPr="00361E25">
              <w:rPr>
                <w:rFonts w:ascii="Arial Narrow" w:hAnsi="Arial Narrow" w:cs="Arial"/>
                <w:b/>
                <w:sz w:val="20"/>
                <w:szCs w:val="20"/>
              </w:rPr>
              <w:t xml:space="preserve">Anzahl </w:t>
            </w:r>
            <w:r w:rsidR="004074B5">
              <w:rPr>
                <w:rFonts w:ascii="Arial Narrow" w:hAnsi="Arial Narrow" w:cs="Arial"/>
                <w:b/>
                <w:sz w:val="20"/>
                <w:szCs w:val="20"/>
              </w:rPr>
              <w:t xml:space="preserve">der beantragten </w:t>
            </w:r>
            <w:r w:rsidRPr="00361E25">
              <w:rPr>
                <w:rFonts w:ascii="Arial Narrow" w:hAnsi="Arial Narrow" w:cs="Arial"/>
                <w:b/>
                <w:sz w:val="20"/>
                <w:szCs w:val="20"/>
              </w:rPr>
              <w:t>Monatseinheiten</w:t>
            </w:r>
          </w:p>
        </w:tc>
        <w:tc>
          <w:tcPr>
            <w:tcW w:w="4483" w:type="dxa"/>
          </w:tcPr>
          <w:p w14:paraId="6061242C" w14:textId="41365E96" w:rsidR="00000AC1" w:rsidRPr="008727D5" w:rsidRDefault="00000AC1" w:rsidP="004E660C">
            <w:pP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Total</w:t>
            </w:r>
          </w:p>
          <w:p w14:paraId="09B58826" w14:textId="5DD781E6" w:rsidR="00000AC1" w:rsidRPr="00361E25" w:rsidRDefault="00000AC1">
            <w:pPr>
              <w:rPr>
                <w:rFonts w:ascii="Arial Narrow" w:hAnsi="Arial Narrow" w:cs="Arial"/>
                <w:b/>
                <w:sz w:val="4"/>
                <w:szCs w:val="20"/>
                <w:lang w:val="fr-FR"/>
              </w:rPr>
            </w:pPr>
            <w:r w:rsidRPr="005F547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Gesamtsumme </w:t>
            </w:r>
          </w:p>
        </w:tc>
      </w:tr>
      <w:tr w:rsidR="00000AC1" w:rsidRPr="00361E25" w14:paraId="2D708E62" w14:textId="77777777" w:rsidTr="00106FB1">
        <w:tc>
          <w:tcPr>
            <w:tcW w:w="2108" w:type="dxa"/>
            <w:vAlign w:val="center"/>
          </w:tcPr>
          <w:p w14:paraId="4B1B3927" w14:textId="77777777" w:rsidR="00000AC1" w:rsidRPr="00361E25" w:rsidRDefault="00000AC1" w:rsidP="008727D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Partenaire</w:t>
            </w:r>
            <w:r w:rsid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 F</w:t>
            </w:r>
            <w:r w:rsidRPr="00361E2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032" w:type="dxa"/>
          </w:tcPr>
          <w:p w14:paraId="6E6C6701" w14:textId="77777777" w:rsidR="00000AC1" w:rsidRPr="00361E25" w:rsidRDefault="00000AC1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3136" w:type="dxa"/>
          </w:tcPr>
          <w:p w14:paraId="4FB88966" w14:textId="77777777" w:rsidR="00000AC1" w:rsidRPr="00361E25" w:rsidRDefault="00000AC1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4483" w:type="dxa"/>
          </w:tcPr>
          <w:p w14:paraId="757BE797" w14:textId="77777777" w:rsidR="00000AC1" w:rsidRPr="00106FB1" w:rsidRDefault="00000AC1" w:rsidP="00000AC1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106FB1">
              <w:rPr>
                <w:rFonts w:ascii="Arial Narrow" w:hAnsi="Arial Narrow" w:cs="Arial"/>
                <w:sz w:val="20"/>
                <w:szCs w:val="20"/>
                <w:lang w:val="fr-FR"/>
              </w:rPr>
              <w:t>,- €</w:t>
            </w:r>
          </w:p>
        </w:tc>
      </w:tr>
      <w:tr w:rsidR="00000AC1" w:rsidRPr="00361E25" w14:paraId="683E6BBA" w14:textId="77777777" w:rsidTr="00106FB1">
        <w:tc>
          <w:tcPr>
            <w:tcW w:w="2108" w:type="dxa"/>
            <w:vAlign w:val="center"/>
          </w:tcPr>
          <w:p w14:paraId="52130943" w14:textId="77777777" w:rsidR="00000AC1" w:rsidRPr="00361E25" w:rsidRDefault="00000AC1" w:rsidP="008727D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E25">
              <w:rPr>
                <w:rFonts w:ascii="Arial Narrow" w:hAnsi="Arial Narrow" w:cs="Arial"/>
                <w:sz w:val="20"/>
                <w:szCs w:val="20"/>
              </w:rPr>
              <w:t xml:space="preserve">Partner </w:t>
            </w:r>
            <w:r w:rsidR="008727D5"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361E2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032" w:type="dxa"/>
          </w:tcPr>
          <w:p w14:paraId="3F572A01" w14:textId="77777777" w:rsidR="00000AC1" w:rsidRPr="00361E25" w:rsidRDefault="00000AC1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3136" w:type="dxa"/>
          </w:tcPr>
          <w:p w14:paraId="0DF339F7" w14:textId="77777777" w:rsidR="00000AC1" w:rsidRPr="00361E25" w:rsidRDefault="00000AC1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4483" w:type="dxa"/>
          </w:tcPr>
          <w:p w14:paraId="470364CA" w14:textId="77777777" w:rsidR="00000AC1" w:rsidRPr="00106FB1" w:rsidRDefault="00000AC1" w:rsidP="004E660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106FB1">
              <w:rPr>
                <w:rFonts w:ascii="Arial Narrow" w:hAnsi="Arial Narrow" w:cs="Arial"/>
                <w:sz w:val="20"/>
                <w:szCs w:val="20"/>
                <w:lang w:val="fr-FR"/>
              </w:rPr>
              <w:t>,- €</w:t>
            </w:r>
          </w:p>
        </w:tc>
      </w:tr>
      <w:tr w:rsidR="00000AC1" w:rsidRPr="00361E25" w14:paraId="3D965A21" w14:textId="77777777" w:rsidTr="00106FB1">
        <w:tc>
          <w:tcPr>
            <w:tcW w:w="2108" w:type="dxa"/>
            <w:vAlign w:val="center"/>
          </w:tcPr>
          <w:p w14:paraId="3DB7B050" w14:textId="77777777" w:rsidR="00000AC1" w:rsidRPr="00361E25" w:rsidRDefault="00000AC1" w:rsidP="00DC7376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Total</w:t>
            </w:r>
            <w:r w:rsidRPr="00361E25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/ </w:t>
            </w:r>
            <w:r w:rsidRPr="00361E25">
              <w:rPr>
                <w:rFonts w:ascii="Arial Narrow" w:hAnsi="Arial Narrow" w:cs="Arial"/>
                <w:b/>
                <w:sz w:val="20"/>
                <w:szCs w:val="20"/>
              </w:rPr>
              <w:t>Gesamt</w:t>
            </w:r>
          </w:p>
        </w:tc>
        <w:tc>
          <w:tcPr>
            <w:tcW w:w="3032" w:type="dxa"/>
          </w:tcPr>
          <w:p w14:paraId="4AF3BC90" w14:textId="77777777" w:rsidR="00000AC1" w:rsidRPr="00361E25" w:rsidRDefault="00000AC1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3136" w:type="dxa"/>
          </w:tcPr>
          <w:p w14:paraId="0395AF71" w14:textId="77777777" w:rsidR="00000AC1" w:rsidRPr="00361E25" w:rsidRDefault="00000AC1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4483" w:type="dxa"/>
          </w:tcPr>
          <w:p w14:paraId="20782E56" w14:textId="77777777" w:rsidR="00000AC1" w:rsidRPr="00361E25" w:rsidRDefault="00000AC1" w:rsidP="004E660C">
            <w:pPr>
              <w:rPr>
                <w:rFonts w:ascii="Arial Narrow" w:hAnsi="Arial Narrow" w:cs="Arial"/>
                <w:lang w:val="fr-FR"/>
              </w:rPr>
            </w:pPr>
            <w:r w:rsidRPr="005F5475">
              <w:rPr>
                <w:rFonts w:ascii="Arial Narrow" w:hAnsi="Arial Narrow" w:cs="Arial"/>
                <w:sz w:val="20"/>
                <w:szCs w:val="20"/>
                <w:lang w:val="fr-FR"/>
              </w:rPr>
              <w:t>,- €</w:t>
            </w:r>
          </w:p>
        </w:tc>
      </w:tr>
    </w:tbl>
    <w:p w14:paraId="4C0C895E" w14:textId="77777777" w:rsidR="004413CE" w:rsidRDefault="004413CE" w:rsidP="00974F02">
      <w:pPr>
        <w:rPr>
          <w:rFonts w:ascii="Arial Narrow" w:hAnsi="Arial Narrow" w:cs="Arial"/>
          <w:b/>
          <w:lang w:val="fr-FR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9"/>
        <w:gridCol w:w="7883"/>
      </w:tblGrid>
      <w:tr w:rsidR="00765A31" w:rsidRPr="00361E25" w14:paraId="365D8FF8" w14:textId="77777777" w:rsidTr="00B53E2B">
        <w:tc>
          <w:tcPr>
            <w:tcW w:w="7569" w:type="dxa"/>
            <w:shd w:val="clear" w:color="auto" w:fill="C5E0B3" w:themeFill="accent6" w:themeFillTint="66"/>
          </w:tcPr>
          <w:p w14:paraId="17FEABC6" w14:textId="77777777" w:rsidR="00765A31" w:rsidRPr="008727D5" w:rsidRDefault="00765A31" w:rsidP="00B53E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5E0B3" w:themeFill="accent6" w:themeFillTint="66"/>
              <w:jc w:val="center"/>
              <w:rPr>
                <w:rFonts w:ascii="Arial Narrow" w:hAnsi="Arial Narrow" w:cs="Arial"/>
                <w:i/>
                <w:lang w:val="fr-FR"/>
              </w:rPr>
            </w:pPr>
            <w:r w:rsidRPr="008727D5">
              <w:rPr>
                <w:rFonts w:ascii="Arial Narrow" w:hAnsi="Arial Narrow" w:cs="Arial"/>
                <w:b/>
                <w:i/>
                <w:lang w:val="fr-FR"/>
              </w:rPr>
              <w:t xml:space="preserve">2) </w:t>
            </w:r>
            <w:r w:rsidR="00042862" w:rsidRPr="008727D5">
              <w:rPr>
                <w:rFonts w:ascii="Arial Narrow" w:hAnsi="Arial Narrow" w:cs="Arial"/>
                <w:b/>
                <w:i/>
                <w:lang w:val="fr-FR"/>
              </w:rPr>
              <w:t>I</w:t>
            </w:r>
            <w:r w:rsidRPr="008727D5">
              <w:rPr>
                <w:rFonts w:ascii="Arial Narrow" w:hAnsi="Arial Narrow" w:cs="Arial"/>
                <w:b/>
                <w:i/>
                <w:lang w:val="fr-FR"/>
              </w:rPr>
              <w:t>ndemnités d’expatriation</w:t>
            </w:r>
            <w:r w:rsidR="000A2159">
              <w:rPr>
                <w:rFonts w:ascii="Arial Narrow" w:hAnsi="Arial Narrow" w:cs="Arial"/>
                <w:b/>
                <w:i/>
                <w:lang w:val="fr-FR"/>
              </w:rPr>
              <w:t xml:space="preserve"> (le cas échéant, voir notification de soutien)</w:t>
            </w:r>
          </w:p>
        </w:tc>
        <w:tc>
          <w:tcPr>
            <w:tcW w:w="7883" w:type="dxa"/>
            <w:shd w:val="clear" w:color="auto" w:fill="C5E0B3" w:themeFill="accent6" w:themeFillTint="66"/>
          </w:tcPr>
          <w:p w14:paraId="20108F7E" w14:textId="77777777" w:rsidR="00765A31" w:rsidRPr="00361E25" w:rsidRDefault="00765A31" w:rsidP="00B53E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5E0B3" w:themeFill="accent6" w:themeFillTint="66"/>
              <w:jc w:val="center"/>
              <w:rPr>
                <w:rFonts w:ascii="Arial Narrow" w:hAnsi="Arial Narrow" w:cs="Arial"/>
              </w:rPr>
            </w:pPr>
            <w:r w:rsidRPr="00361E25">
              <w:rPr>
                <w:rFonts w:ascii="Arial Narrow" w:hAnsi="Arial Narrow" w:cs="Arial"/>
                <w:b/>
                <w:lang w:val="fr-FR"/>
              </w:rPr>
              <w:t xml:space="preserve">2) </w:t>
            </w:r>
            <w:r w:rsidR="00042862" w:rsidRPr="00361E25">
              <w:rPr>
                <w:rFonts w:ascii="Arial Narrow" w:hAnsi="Arial Narrow" w:cs="Arial"/>
                <w:b/>
              </w:rPr>
              <w:t>A</w:t>
            </w:r>
            <w:r w:rsidRPr="00361E25">
              <w:rPr>
                <w:rFonts w:ascii="Arial Narrow" w:hAnsi="Arial Narrow" w:cs="Arial"/>
                <w:b/>
              </w:rPr>
              <w:t>uslandsstipendien</w:t>
            </w:r>
            <w:r w:rsidR="000A2159">
              <w:rPr>
                <w:rFonts w:ascii="Arial Narrow" w:hAnsi="Arial Narrow" w:cs="Arial"/>
                <w:b/>
              </w:rPr>
              <w:t xml:space="preserve"> (ggf. siehe Förderbescheid)</w:t>
            </w:r>
          </w:p>
        </w:tc>
      </w:tr>
      <w:tr w:rsidR="00765A31" w:rsidRPr="00361E25" w14:paraId="3FF98D9B" w14:textId="77777777" w:rsidTr="00505CFA">
        <w:tc>
          <w:tcPr>
            <w:tcW w:w="7569" w:type="dxa"/>
          </w:tcPr>
          <w:p w14:paraId="3E68E39A" w14:textId="77777777" w:rsidR="0063299C" w:rsidRPr="008727D5" w:rsidRDefault="0063299C" w:rsidP="00974F02">
            <w:pPr>
              <w:rPr>
                <w:rFonts w:ascii="Arial Narrow" w:hAnsi="Arial Narrow" w:cs="Arial"/>
                <w:i/>
                <w:sz w:val="8"/>
                <w:szCs w:val="20"/>
                <w:lang w:val="fr-FR"/>
              </w:rPr>
            </w:pPr>
          </w:p>
          <w:p w14:paraId="58F061DC" w14:textId="3573ED5A" w:rsidR="00765A31" w:rsidRPr="008727D5" w:rsidRDefault="002463F0" w:rsidP="00974F02">
            <w:pP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L</w:t>
            </w:r>
            <w:r w:rsidR="00B52B18"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’</w:t>
            </w: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UFA soutient deux doctorant</w:t>
            </w:r>
            <w:r w:rsidR="003202B1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*e</w:t>
            </w: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s à hauteur de 1</w:t>
            </w:r>
            <w:r w:rsidR="002A45DC"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 </w:t>
            </w: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300 € par mois </w:t>
            </w:r>
            <w:r w:rsidR="00281B93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sur une période de</w:t>
            </w:r>
            <w:r w:rsidR="00281B93"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 </w:t>
            </w: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18 mois</w:t>
            </w:r>
            <w:r w:rsidR="003202B1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 maximum</w:t>
            </w: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. Ce soutien </w:t>
            </w:r>
            <w:r w:rsidR="00765A31"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est exclusivement réservé aux coopérations pour lesquelles l</w:t>
            </w:r>
            <w:r w:rsidR="00B52B18"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’</w:t>
            </w:r>
            <w:r w:rsidR="00765A31"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attribution des indemnités d</w:t>
            </w:r>
            <w:r w:rsidR="00B52B18"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’</w:t>
            </w:r>
            <w:r w:rsidR="00765A31"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expatriation a été expressément décidée lors de la dernière évaluation. L</w:t>
            </w:r>
            <w:r w:rsidR="00B52B18"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’</w:t>
            </w:r>
            <w:r w:rsidR="00765A31"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indication des noms de 2 doctorant</w:t>
            </w:r>
            <w:r w:rsid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*e</w:t>
            </w:r>
            <w:r w:rsidR="00765A31"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s ne saurait donner droit à l</w:t>
            </w:r>
            <w:r w:rsidR="00B52B18"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’</w:t>
            </w:r>
            <w:r w:rsidR="00765A31"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attribution du soutien. </w:t>
            </w:r>
          </w:p>
          <w:p w14:paraId="18E729BD" w14:textId="77777777" w:rsidR="0063299C" w:rsidRPr="008727D5" w:rsidRDefault="00765A31" w:rsidP="00106FB1">
            <w:pPr>
              <w:rPr>
                <w:rFonts w:ascii="Arial Narrow" w:hAnsi="Arial Narrow" w:cs="Arial"/>
                <w:b/>
                <w:i/>
                <w:u w:val="single"/>
                <w:lang w:val="fr-FR"/>
              </w:rPr>
            </w:pPr>
            <w:r w:rsidRPr="00490314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Les aides à la mobilité et les indemnités d’expatriation ne sont pas cumulables pour un même séjour à l’étranger.</w:t>
            </w:r>
          </w:p>
        </w:tc>
        <w:tc>
          <w:tcPr>
            <w:tcW w:w="7883" w:type="dxa"/>
          </w:tcPr>
          <w:p w14:paraId="7738F1F4" w14:textId="77777777" w:rsidR="0063299C" w:rsidRPr="001F0A4C" w:rsidRDefault="0063299C" w:rsidP="002463F0">
            <w:pPr>
              <w:rPr>
                <w:rFonts w:ascii="Arial Narrow" w:hAnsi="Arial Narrow" w:cs="Arial"/>
                <w:sz w:val="8"/>
                <w:szCs w:val="20"/>
                <w:lang w:val="fr-FR"/>
              </w:rPr>
            </w:pPr>
          </w:p>
          <w:p w14:paraId="5EA7039E" w14:textId="3EAC14F8" w:rsidR="00765A31" w:rsidRPr="00361E25" w:rsidRDefault="002463F0" w:rsidP="002463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E25">
              <w:rPr>
                <w:rFonts w:ascii="Arial Narrow" w:hAnsi="Arial Narrow" w:cs="Arial"/>
                <w:sz w:val="20"/>
                <w:szCs w:val="20"/>
              </w:rPr>
              <w:t>Die DFH unterstützt zwei Doktorand</w:t>
            </w:r>
            <w:r w:rsidR="003202B1">
              <w:rPr>
                <w:rFonts w:ascii="Arial Narrow" w:hAnsi="Arial Narrow" w:cs="Arial"/>
                <w:sz w:val="20"/>
                <w:szCs w:val="20"/>
              </w:rPr>
              <w:t>*inn</w:t>
            </w:r>
            <w:r w:rsidRPr="00361E25">
              <w:rPr>
                <w:rFonts w:ascii="Arial Narrow" w:hAnsi="Arial Narrow" w:cs="Arial"/>
                <w:sz w:val="20"/>
                <w:szCs w:val="20"/>
              </w:rPr>
              <w:t xml:space="preserve">en mit einem Betrag von 1.300 € monatlich für eine Dauer von 18 Monaten. </w:t>
            </w:r>
            <w:r w:rsidR="00765A31" w:rsidRPr="00361E25">
              <w:rPr>
                <w:rFonts w:ascii="Arial Narrow" w:hAnsi="Arial Narrow" w:cs="Arial"/>
                <w:sz w:val="20"/>
                <w:szCs w:val="20"/>
              </w:rPr>
              <w:t xml:space="preserve">Diese Rubrik ist ausschließlich für diejenigen Kooperationen vorgesehen, für die im Rahmen der vorangegangenen Evaluierung eine Bewilligung von Auslandsstipendien grundsätzlich beschlossen wurde. Die Namensangabe von </w:t>
            </w:r>
            <w:r w:rsidR="00EF641F">
              <w:rPr>
                <w:rFonts w:ascii="Arial Narrow" w:hAnsi="Arial Narrow" w:cs="Arial"/>
                <w:sz w:val="20"/>
                <w:szCs w:val="20"/>
              </w:rPr>
              <w:t>zwei</w:t>
            </w:r>
            <w:r w:rsidR="00EF641F" w:rsidRPr="00361E2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65A31" w:rsidRPr="00361E25">
              <w:rPr>
                <w:rFonts w:ascii="Arial Narrow" w:hAnsi="Arial Narrow" w:cs="Arial"/>
                <w:sz w:val="20"/>
                <w:szCs w:val="20"/>
              </w:rPr>
              <w:t>Doktorand</w:t>
            </w:r>
            <w:r w:rsidR="00490314">
              <w:rPr>
                <w:rFonts w:ascii="Arial Narrow" w:hAnsi="Arial Narrow" w:cs="Arial"/>
                <w:sz w:val="20"/>
                <w:szCs w:val="20"/>
              </w:rPr>
              <w:t>*inn</w:t>
            </w:r>
            <w:r w:rsidR="00765A31" w:rsidRPr="00361E25">
              <w:rPr>
                <w:rFonts w:ascii="Arial Narrow" w:hAnsi="Arial Narrow" w:cs="Arial"/>
                <w:sz w:val="20"/>
                <w:szCs w:val="20"/>
              </w:rPr>
              <w:t>en gibt keinerlei Anspruch auf eine Förderung.</w:t>
            </w:r>
          </w:p>
          <w:p w14:paraId="4842A67B" w14:textId="77777777" w:rsidR="0063299C" w:rsidRPr="00361E25" w:rsidRDefault="00765A31" w:rsidP="00D041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E25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2463F0" w:rsidRPr="00361E25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361E25">
              <w:rPr>
                <w:rFonts w:ascii="Arial Narrow" w:hAnsi="Arial Narrow" w:cs="Arial"/>
                <w:sz w:val="20"/>
                <w:szCs w:val="20"/>
              </w:rPr>
              <w:t>bilitätsbeihilfen und die Auslandsstipendien können nicht für denselben Auslandsaufenthalt kumuliert werden.</w:t>
            </w:r>
          </w:p>
        </w:tc>
      </w:tr>
    </w:tbl>
    <w:p w14:paraId="63BA53BD" w14:textId="77777777" w:rsidR="00261105" w:rsidRPr="00361E25" w:rsidRDefault="00261105" w:rsidP="00974F02">
      <w:pPr>
        <w:rPr>
          <w:rFonts w:ascii="Arial Narrow" w:hAnsi="Arial Narrow" w:cs="Arial"/>
          <w:b/>
          <w:sz w:val="8"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404"/>
        <w:gridCol w:w="2102"/>
        <w:gridCol w:w="2091"/>
        <w:gridCol w:w="1817"/>
        <w:gridCol w:w="1203"/>
        <w:gridCol w:w="3075"/>
      </w:tblGrid>
      <w:tr w:rsidR="004E660C" w:rsidRPr="00361E25" w14:paraId="68BEB2D7" w14:textId="77777777" w:rsidTr="00505CFA">
        <w:tc>
          <w:tcPr>
            <w:tcW w:w="9357" w:type="dxa"/>
            <w:gridSpan w:val="4"/>
          </w:tcPr>
          <w:p w14:paraId="7E2B7118" w14:textId="77777777" w:rsidR="004E660C" w:rsidRPr="008727D5" w:rsidRDefault="004E660C" w:rsidP="007A61DE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Informations concernant les deux doctorants</w:t>
            </w:r>
          </w:p>
          <w:p w14:paraId="639E9416" w14:textId="77777777" w:rsidR="004E660C" w:rsidRPr="00361E25" w:rsidRDefault="004E660C" w:rsidP="007A61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61E25">
              <w:rPr>
                <w:rFonts w:ascii="Arial Narrow" w:hAnsi="Arial Narrow" w:cs="Arial"/>
                <w:b/>
                <w:sz w:val="20"/>
                <w:szCs w:val="20"/>
              </w:rPr>
              <w:t>Information</w:t>
            </w:r>
            <w:r w:rsidR="00AB5F31" w:rsidRPr="00361E25">
              <w:rPr>
                <w:rFonts w:ascii="Arial Narrow" w:hAnsi="Arial Narrow" w:cs="Arial"/>
                <w:b/>
                <w:sz w:val="20"/>
                <w:szCs w:val="20"/>
              </w:rPr>
              <w:t>en</w:t>
            </w:r>
            <w:r w:rsidRPr="00361E25">
              <w:rPr>
                <w:rFonts w:ascii="Arial Narrow" w:hAnsi="Arial Narrow" w:cs="Arial"/>
                <w:b/>
                <w:sz w:val="20"/>
                <w:szCs w:val="20"/>
              </w:rPr>
              <w:t xml:space="preserve"> zu </w:t>
            </w:r>
            <w:r w:rsidR="00581771" w:rsidRPr="00361E25">
              <w:rPr>
                <w:rFonts w:ascii="Arial Narrow" w:hAnsi="Arial Narrow" w:cs="Arial"/>
                <w:b/>
                <w:sz w:val="20"/>
                <w:szCs w:val="20"/>
              </w:rPr>
              <w:t xml:space="preserve">den </w:t>
            </w:r>
            <w:r w:rsidRPr="00361E25">
              <w:rPr>
                <w:rFonts w:ascii="Arial Narrow" w:hAnsi="Arial Narrow" w:cs="Arial"/>
                <w:b/>
                <w:sz w:val="20"/>
                <w:szCs w:val="20"/>
              </w:rPr>
              <w:t>beiden Doktoranden</w:t>
            </w:r>
          </w:p>
        </w:tc>
        <w:tc>
          <w:tcPr>
            <w:tcW w:w="6095" w:type="dxa"/>
            <w:gridSpan w:val="3"/>
          </w:tcPr>
          <w:p w14:paraId="55A3FF42" w14:textId="77777777" w:rsidR="004E660C" w:rsidRPr="00584165" w:rsidRDefault="004E660C" w:rsidP="007A61DE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</w:pPr>
            <w:r w:rsidRPr="0058416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S</w:t>
            </w:r>
            <w:r w:rsidR="00FB67A7" w:rsidRPr="0058416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éjour</w:t>
            </w:r>
            <w:r w:rsidR="0058416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s</w:t>
            </w:r>
            <w:r w:rsidR="00FB67A7" w:rsidRPr="0058416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 xml:space="preserve"> à l</w:t>
            </w:r>
            <w:r w:rsidR="00B52B18" w:rsidRPr="0058416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’</w:t>
            </w:r>
            <w:r w:rsidR="00FB67A7" w:rsidRPr="0058416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 xml:space="preserve">étranger et indemnités d’expatriation </w:t>
            </w:r>
            <w:r w:rsidR="009166CA" w:rsidRPr="00584165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20</w:t>
            </w:r>
            <w:r w:rsidR="00B65EA7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2</w:t>
            </w:r>
            <w:r w:rsidR="00CC0196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3</w:t>
            </w:r>
          </w:p>
          <w:p w14:paraId="0F847D11" w14:textId="77777777" w:rsidR="004E660C" w:rsidRPr="00361E25" w:rsidRDefault="004E660C" w:rsidP="00CC0196">
            <w:pPr>
              <w:jc w:val="center"/>
              <w:rPr>
                <w:rFonts w:ascii="Arial Narrow" w:hAnsi="Arial Narrow" w:cs="Arial"/>
              </w:rPr>
            </w:pPr>
            <w:r w:rsidRPr="00361E25">
              <w:rPr>
                <w:rFonts w:ascii="Arial Narrow" w:hAnsi="Arial Narrow" w:cs="Arial"/>
                <w:b/>
                <w:sz w:val="20"/>
                <w:szCs w:val="20"/>
              </w:rPr>
              <w:t>Auslandsaufenthalt</w:t>
            </w:r>
            <w:r w:rsidR="00584165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Pr="00361E25">
              <w:rPr>
                <w:rFonts w:ascii="Arial Narrow" w:hAnsi="Arial Narrow" w:cs="Arial"/>
                <w:b/>
                <w:sz w:val="20"/>
                <w:szCs w:val="20"/>
              </w:rPr>
              <w:t xml:space="preserve"> und </w:t>
            </w:r>
            <w:r w:rsidR="00FB67A7" w:rsidRPr="00361E25">
              <w:rPr>
                <w:rFonts w:ascii="Arial Narrow" w:hAnsi="Arial Narrow" w:cs="Arial"/>
                <w:b/>
                <w:sz w:val="20"/>
                <w:szCs w:val="20"/>
              </w:rPr>
              <w:t xml:space="preserve">Auslandsstipendien  </w:t>
            </w:r>
            <w:r w:rsidRPr="00361E25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B65EA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CC0196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</w:tr>
      <w:tr w:rsidR="004E660C" w:rsidRPr="00B53E2B" w14:paraId="6D6FBE5B" w14:textId="77777777" w:rsidTr="00505CFA">
        <w:tc>
          <w:tcPr>
            <w:tcW w:w="2760" w:type="dxa"/>
            <w:vMerge w:val="restart"/>
          </w:tcPr>
          <w:p w14:paraId="76DFCEC0" w14:textId="77777777" w:rsidR="004E660C" w:rsidRPr="008727D5" w:rsidRDefault="004E660C" w:rsidP="004E660C">
            <w:pP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Nom</w:t>
            </w:r>
          </w:p>
          <w:p w14:paraId="030B8421" w14:textId="77777777" w:rsidR="004E660C" w:rsidRPr="00361E25" w:rsidRDefault="004E660C" w:rsidP="004E660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361E25">
              <w:rPr>
                <w:rFonts w:ascii="Arial Narrow" w:hAnsi="Arial Narrow" w:cs="Arial"/>
                <w:sz w:val="20"/>
                <w:szCs w:val="20"/>
                <w:lang w:val="fr-FR"/>
              </w:rPr>
              <w:t>Name</w:t>
            </w:r>
          </w:p>
        </w:tc>
        <w:tc>
          <w:tcPr>
            <w:tcW w:w="2404" w:type="dxa"/>
            <w:vMerge w:val="restart"/>
          </w:tcPr>
          <w:p w14:paraId="6BD89A83" w14:textId="77777777" w:rsidR="004E660C" w:rsidRPr="008727D5" w:rsidRDefault="004E660C" w:rsidP="004E660C">
            <w:pP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Prénom</w:t>
            </w:r>
          </w:p>
          <w:p w14:paraId="6FAC7A17" w14:textId="77777777" w:rsidR="004E660C" w:rsidRPr="00361E25" w:rsidRDefault="004E660C" w:rsidP="004E6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E25">
              <w:rPr>
                <w:rFonts w:ascii="Arial Narrow" w:hAnsi="Arial Narrow" w:cs="Arial"/>
                <w:sz w:val="20"/>
                <w:szCs w:val="20"/>
              </w:rPr>
              <w:t>Vorname</w:t>
            </w:r>
          </w:p>
        </w:tc>
        <w:tc>
          <w:tcPr>
            <w:tcW w:w="2102" w:type="dxa"/>
            <w:vMerge w:val="restart"/>
          </w:tcPr>
          <w:p w14:paraId="46D4C7DB" w14:textId="77777777" w:rsidR="004E660C" w:rsidRPr="00361E25" w:rsidRDefault="004E660C" w:rsidP="004E660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Date de naissance</w:t>
            </w:r>
            <w:r w:rsidRPr="00361E2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</w:t>
            </w:r>
            <w:r w:rsidRPr="00361E25">
              <w:rPr>
                <w:rFonts w:ascii="Arial Narrow" w:hAnsi="Arial Narrow" w:cs="Arial"/>
                <w:sz w:val="20"/>
                <w:szCs w:val="20"/>
              </w:rPr>
              <w:t>Geburtsdatum</w:t>
            </w:r>
          </w:p>
        </w:tc>
        <w:tc>
          <w:tcPr>
            <w:tcW w:w="2091" w:type="dxa"/>
            <w:vMerge w:val="restart"/>
          </w:tcPr>
          <w:p w14:paraId="6C03EE01" w14:textId="77777777" w:rsidR="004E660C" w:rsidRPr="00361E25" w:rsidRDefault="004E660C" w:rsidP="004E6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Université de rattachement</w:t>
            </w:r>
            <w:r w:rsidRPr="00361E25">
              <w:rPr>
                <w:rFonts w:ascii="Arial Narrow" w:hAnsi="Arial Narrow" w:cs="Arial"/>
                <w:sz w:val="20"/>
                <w:szCs w:val="20"/>
              </w:rPr>
              <w:t xml:space="preserve"> Heimatuniversität</w:t>
            </w:r>
          </w:p>
        </w:tc>
        <w:tc>
          <w:tcPr>
            <w:tcW w:w="3020" w:type="dxa"/>
            <w:gridSpan w:val="2"/>
          </w:tcPr>
          <w:p w14:paraId="6DCE8735" w14:textId="77777777" w:rsidR="004E660C" w:rsidRPr="00584165" w:rsidRDefault="004E660C" w:rsidP="004E660C">
            <w:pP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58416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Durée du/des séjour(s) </w:t>
            </w:r>
          </w:p>
          <w:p w14:paraId="2725FD5B" w14:textId="77777777" w:rsidR="004E660C" w:rsidRPr="00361E25" w:rsidRDefault="004E660C" w:rsidP="004E6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E25">
              <w:rPr>
                <w:rFonts w:ascii="Arial Narrow" w:hAnsi="Arial Narrow" w:cs="Arial"/>
                <w:sz w:val="20"/>
                <w:szCs w:val="20"/>
              </w:rPr>
              <w:t>Dauer</w:t>
            </w:r>
            <w:r w:rsidRPr="00361E2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der </w:t>
            </w:r>
            <w:r w:rsidRPr="00361E25">
              <w:rPr>
                <w:rFonts w:ascii="Arial Narrow" w:hAnsi="Arial Narrow" w:cs="Arial"/>
                <w:sz w:val="20"/>
                <w:szCs w:val="20"/>
              </w:rPr>
              <w:t>Aufenthalt(e)</w:t>
            </w:r>
          </w:p>
        </w:tc>
        <w:tc>
          <w:tcPr>
            <w:tcW w:w="3075" w:type="dxa"/>
            <w:vMerge w:val="restart"/>
          </w:tcPr>
          <w:p w14:paraId="777564B2" w14:textId="201FABBE" w:rsidR="004E660C" w:rsidRPr="00584165" w:rsidRDefault="004074B5" w:rsidP="004E660C">
            <w:pP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Nombre d´aides</w:t>
            </w:r>
            <w:r w:rsidR="009166CA" w:rsidRPr="0058416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 à la mobilité </w:t>
            </w:r>
            <w: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demandées</w:t>
            </w:r>
          </w:p>
          <w:p w14:paraId="6DA4FC4B" w14:textId="77777777" w:rsidR="004E660C" w:rsidRPr="00642B4E" w:rsidRDefault="004074B5" w:rsidP="001F0A4C">
            <w:pPr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Anzahl der beantragten </w:t>
            </w:r>
            <w:r w:rsidR="004E660C" w:rsidRPr="00642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Mobilitätseinheiten </w:t>
            </w:r>
          </w:p>
        </w:tc>
      </w:tr>
      <w:tr w:rsidR="004E660C" w:rsidRPr="00361E25" w14:paraId="02226AA9" w14:textId="77777777" w:rsidTr="00505CFA">
        <w:tc>
          <w:tcPr>
            <w:tcW w:w="2760" w:type="dxa"/>
            <w:vMerge/>
          </w:tcPr>
          <w:p w14:paraId="72E6A5A9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2404" w:type="dxa"/>
            <w:vMerge/>
          </w:tcPr>
          <w:p w14:paraId="156E474C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2102" w:type="dxa"/>
            <w:vMerge/>
          </w:tcPr>
          <w:p w14:paraId="42B1EEAC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2091" w:type="dxa"/>
            <w:vMerge/>
          </w:tcPr>
          <w:p w14:paraId="3F1E21F0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1817" w:type="dxa"/>
          </w:tcPr>
          <w:p w14:paraId="0208CBC8" w14:textId="77777777" w:rsidR="004E660C" w:rsidRPr="00361E25" w:rsidRDefault="004E660C" w:rsidP="004E660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BE6779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Du</w:t>
            </w:r>
            <w:r w:rsidRPr="00361E2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/</w:t>
            </w:r>
            <w:r w:rsidR="00F45511" w:rsidRPr="00361E2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361E25">
              <w:rPr>
                <w:rFonts w:ascii="Arial Narrow" w:hAnsi="Arial Narrow" w:cs="Arial"/>
                <w:sz w:val="20"/>
                <w:szCs w:val="20"/>
              </w:rPr>
              <w:t>von</w:t>
            </w:r>
          </w:p>
        </w:tc>
        <w:tc>
          <w:tcPr>
            <w:tcW w:w="1203" w:type="dxa"/>
          </w:tcPr>
          <w:p w14:paraId="267E7819" w14:textId="77777777" w:rsidR="004E660C" w:rsidRPr="00361E25" w:rsidRDefault="004E660C" w:rsidP="004E660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BE6779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Au</w:t>
            </w:r>
            <w:r w:rsidRPr="00361E25">
              <w:rPr>
                <w:rFonts w:ascii="Arial Narrow" w:hAnsi="Arial Narrow" w:cs="Arial"/>
                <w:sz w:val="20"/>
                <w:szCs w:val="20"/>
                <w:lang w:val="fr-FR"/>
              </w:rPr>
              <w:t>/bis</w:t>
            </w:r>
          </w:p>
        </w:tc>
        <w:tc>
          <w:tcPr>
            <w:tcW w:w="3075" w:type="dxa"/>
            <w:vMerge/>
          </w:tcPr>
          <w:p w14:paraId="5CD212A7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</w:tr>
      <w:tr w:rsidR="004E660C" w:rsidRPr="00361E25" w14:paraId="181B780F" w14:textId="77777777" w:rsidTr="00505CFA">
        <w:tc>
          <w:tcPr>
            <w:tcW w:w="2760" w:type="dxa"/>
          </w:tcPr>
          <w:p w14:paraId="7D628EA3" w14:textId="77777777" w:rsidR="004E660C" w:rsidRPr="00361E25" w:rsidRDefault="00404F4D" w:rsidP="002463F0">
            <w:pPr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</w:pPr>
            <w:r w:rsidRPr="00361E25"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  <w:t>ex./</w:t>
            </w:r>
            <w:r w:rsidR="002463F0" w:rsidRPr="00361E25"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  <w:t>B</w:t>
            </w:r>
            <w:r w:rsidRPr="00361E25"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  <w:t>sp. : Martin</w:t>
            </w:r>
          </w:p>
        </w:tc>
        <w:tc>
          <w:tcPr>
            <w:tcW w:w="2404" w:type="dxa"/>
          </w:tcPr>
          <w:p w14:paraId="4906FABA" w14:textId="77777777" w:rsidR="004E660C" w:rsidRPr="00361E25" w:rsidRDefault="004E660C" w:rsidP="004E660C">
            <w:pPr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</w:pPr>
            <w:r w:rsidRPr="00361E25"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  <w:t>Pierre</w:t>
            </w:r>
          </w:p>
        </w:tc>
        <w:tc>
          <w:tcPr>
            <w:tcW w:w="2102" w:type="dxa"/>
          </w:tcPr>
          <w:p w14:paraId="2BCD978D" w14:textId="77777777" w:rsidR="004E660C" w:rsidRPr="00361E25" w:rsidRDefault="004E660C" w:rsidP="004E660C">
            <w:pPr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</w:pPr>
            <w:r w:rsidRPr="00361E25"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  <w:t>../../….</w:t>
            </w:r>
          </w:p>
        </w:tc>
        <w:tc>
          <w:tcPr>
            <w:tcW w:w="2091" w:type="dxa"/>
          </w:tcPr>
          <w:p w14:paraId="093BB7DF" w14:textId="7A0C595C" w:rsidR="004E660C" w:rsidRPr="00361E25" w:rsidRDefault="004074B5" w:rsidP="004E660C">
            <w:pPr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  <w:t>U Paris 2</w:t>
            </w:r>
          </w:p>
        </w:tc>
        <w:tc>
          <w:tcPr>
            <w:tcW w:w="1817" w:type="dxa"/>
          </w:tcPr>
          <w:p w14:paraId="5309899A" w14:textId="77777777" w:rsidR="004E660C" w:rsidRPr="00361E25" w:rsidRDefault="004E660C" w:rsidP="001F0A4C">
            <w:pPr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</w:pPr>
            <w:r w:rsidRPr="00361E25"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  <w:t>01.10.</w:t>
            </w:r>
          </w:p>
        </w:tc>
        <w:tc>
          <w:tcPr>
            <w:tcW w:w="1203" w:type="dxa"/>
          </w:tcPr>
          <w:p w14:paraId="2FF0BD80" w14:textId="77777777" w:rsidR="004E660C" w:rsidRPr="00361E25" w:rsidRDefault="004E660C" w:rsidP="001F0A4C">
            <w:pPr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</w:pPr>
            <w:r w:rsidRPr="00361E25"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  <w:t>28.11.</w:t>
            </w:r>
          </w:p>
        </w:tc>
        <w:tc>
          <w:tcPr>
            <w:tcW w:w="3075" w:type="dxa"/>
          </w:tcPr>
          <w:p w14:paraId="41A2A833" w14:textId="77777777" w:rsidR="004E660C" w:rsidRPr="00361E25" w:rsidRDefault="004E660C" w:rsidP="004E660C">
            <w:pPr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</w:pPr>
            <w:r w:rsidRPr="00361E25">
              <w:rPr>
                <w:rFonts w:ascii="Arial Narrow" w:hAnsi="Arial Narrow" w:cs="Arial"/>
                <w:i/>
                <w:sz w:val="16"/>
                <w:szCs w:val="16"/>
                <w:lang w:val="fr-FR"/>
              </w:rPr>
              <w:t>2 x 1.300 €</w:t>
            </w:r>
          </w:p>
        </w:tc>
      </w:tr>
      <w:tr w:rsidR="004E660C" w:rsidRPr="00361E25" w14:paraId="34FCD11D" w14:textId="77777777" w:rsidTr="00505CFA">
        <w:tc>
          <w:tcPr>
            <w:tcW w:w="2760" w:type="dxa"/>
          </w:tcPr>
          <w:p w14:paraId="70D98E85" w14:textId="77777777" w:rsidR="004E660C" w:rsidRPr="004B1346" w:rsidRDefault="00B52B18" w:rsidP="004E660C">
            <w:pPr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4B1346">
              <w:rPr>
                <w:rFonts w:ascii="Arial Narrow" w:hAnsi="Arial Narrow" w:cs="Arial"/>
                <w:sz w:val="22"/>
                <w:szCs w:val="22"/>
                <w:lang w:val="fr-FR"/>
              </w:rPr>
              <w:t>1.</w:t>
            </w:r>
          </w:p>
        </w:tc>
        <w:tc>
          <w:tcPr>
            <w:tcW w:w="2404" w:type="dxa"/>
          </w:tcPr>
          <w:p w14:paraId="653D718F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2102" w:type="dxa"/>
          </w:tcPr>
          <w:p w14:paraId="013A74DD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2091" w:type="dxa"/>
          </w:tcPr>
          <w:p w14:paraId="3AA1E3B4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1817" w:type="dxa"/>
          </w:tcPr>
          <w:p w14:paraId="6FA94AAE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1203" w:type="dxa"/>
          </w:tcPr>
          <w:p w14:paraId="4CA2D5CB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3075" w:type="dxa"/>
          </w:tcPr>
          <w:p w14:paraId="1DF0ABD5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</w:tr>
      <w:tr w:rsidR="004E660C" w:rsidRPr="00361E25" w14:paraId="6ADB0F16" w14:textId="77777777" w:rsidTr="00505CFA">
        <w:tc>
          <w:tcPr>
            <w:tcW w:w="2760" w:type="dxa"/>
          </w:tcPr>
          <w:p w14:paraId="61EF0AFE" w14:textId="77777777" w:rsidR="004E660C" w:rsidRPr="004B1346" w:rsidRDefault="00000AC1" w:rsidP="004E660C">
            <w:pPr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4B1346">
              <w:rPr>
                <w:rFonts w:ascii="Arial Narrow" w:hAnsi="Arial Narrow" w:cs="Arial"/>
                <w:sz w:val="22"/>
                <w:szCs w:val="22"/>
                <w:lang w:val="fr-FR"/>
              </w:rPr>
              <w:t>2.</w:t>
            </w:r>
          </w:p>
        </w:tc>
        <w:tc>
          <w:tcPr>
            <w:tcW w:w="2404" w:type="dxa"/>
          </w:tcPr>
          <w:p w14:paraId="2A859ABA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2102" w:type="dxa"/>
          </w:tcPr>
          <w:p w14:paraId="628D8CFD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2091" w:type="dxa"/>
          </w:tcPr>
          <w:p w14:paraId="6B66A152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1817" w:type="dxa"/>
          </w:tcPr>
          <w:p w14:paraId="5B47B7B4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1203" w:type="dxa"/>
          </w:tcPr>
          <w:p w14:paraId="695F6A67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3075" w:type="dxa"/>
          </w:tcPr>
          <w:p w14:paraId="0C81CE7B" w14:textId="77777777" w:rsidR="004E660C" w:rsidRPr="00361E25" w:rsidRDefault="004E660C" w:rsidP="004E660C">
            <w:pPr>
              <w:rPr>
                <w:rFonts w:ascii="Arial Narrow" w:hAnsi="Arial Narrow" w:cs="Arial"/>
                <w:lang w:val="fr-FR"/>
              </w:rPr>
            </w:pPr>
          </w:p>
        </w:tc>
      </w:tr>
      <w:tr w:rsidR="00EF641F" w:rsidRPr="00361E25" w14:paraId="28B93C9C" w14:textId="77777777" w:rsidTr="00A76D1C">
        <w:tc>
          <w:tcPr>
            <w:tcW w:w="15452" w:type="dxa"/>
            <w:gridSpan w:val="7"/>
          </w:tcPr>
          <w:p w14:paraId="70DEA6FD" w14:textId="77777777" w:rsidR="00EF641F" w:rsidRPr="00361E25" w:rsidRDefault="00EF641F" w:rsidP="004E660C">
            <w:pPr>
              <w:rPr>
                <w:rFonts w:ascii="Arial Narrow" w:hAnsi="Arial Narrow" w:cs="Arial"/>
                <w:lang w:val="fr-FR"/>
              </w:rPr>
            </w:pPr>
          </w:p>
        </w:tc>
      </w:tr>
      <w:tr w:rsidR="00EF641F" w:rsidRPr="00106FB1" w14:paraId="403D93B7" w14:textId="77777777" w:rsidTr="00A76D1C">
        <w:tc>
          <w:tcPr>
            <w:tcW w:w="2760" w:type="dxa"/>
          </w:tcPr>
          <w:p w14:paraId="6556FA85" w14:textId="77777777" w:rsidR="00EF641F" w:rsidRPr="00106FB1" w:rsidRDefault="00EF641F" w:rsidP="008727D5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Partenaire</w:t>
            </w:r>
            <w:r w:rsidR="008727D5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 F</w:t>
            </w:r>
          </w:p>
        </w:tc>
        <w:tc>
          <w:tcPr>
            <w:tcW w:w="9617" w:type="dxa"/>
            <w:gridSpan w:val="5"/>
          </w:tcPr>
          <w:p w14:paraId="54D5B5F4" w14:textId="77777777" w:rsidR="00EF641F" w:rsidRPr="00106FB1" w:rsidRDefault="00EF641F" w:rsidP="004E660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3075" w:type="dxa"/>
          </w:tcPr>
          <w:p w14:paraId="25B2323A" w14:textId="77777777" w:rsidR="00EF641F" w:rsidRPr="00106FB1" w:rsidRDefault="00EF641F" w:rsidP="004E660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106FB1">
              <w:rPr>
                <w:rFonts w:ascii="Arial Narrow" w:hAnsi="Arial Narrow" w:cs="Arial"/>
                <w:sz w:val="20"/>
                <w:szCs w:val="20"/>
                <w:lang w:val="fr-FR"/>
              </w:rPr>
              <w:t>,-€</w:t>
            </w:r>
          </w:p>
        </w:tc>
      </w:tr>
      <w:tr w:rsidR="00EF641F" w:rsidRPr="00106FB1" w14:paraId="57CA0F74" w14:textId="77777777" w:rsidTr="00A76D1C">
        <w:tc>
          <w:tcPr>
            <w:tcW w:w="2760" w:type="dxa"/>
          </w:tcPr>
          <w:p w14:paraId="1558B99C" w14:textId="77777777" w:rsidR="00EF641F" w:rsidRPr="00EF641F" w:rsidRDefault="00EF641F" w:rsidP="004E660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Partner D</w:t>
            </w:r>
          </w:p>
        </w:tc>
        <w:tc>
          <w:tcPr>
            <w:tcW w:w="9617" w:type="dxa"/>
            <w:gridSpan w:val="5"/>
          </w:tcPr>
          <w:p w14:paraId="07D55F41" w14:textId="77777777" w:rsidR="00EF641F" w:rsidRPr="00EF641F" w:rsidRDefault="00EF641F" w:rsidP="004E660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3075" w:type="dxa"/>
          </w:tcPr>
          <w:p w14:paraId="1FB40254" w14:textId="77777777" w:rsidR="00EF641F" w:rsidRPr="00EF641F" w:rsidRDefault="00EF641F" w:rsidP="004E660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5F5475">
              <w:rPr>
                <w:rFonts w:ascii="Arial Narrow" w:hAnsi="Arial Narrow" w:cs="Arial"/>
                <w:sz w:val="20"/>
                <w:szCs w:val="20"/>
                <w:lang w:val="fr-FR"/>
              </w:rPr>
              <w:t>,-€</w:t>
            </w:r>
          </w:p>
        </w:tc>
      </w:tr>
    </w:tbl>
    <w:p w14:paraId="7DBFC528" w14:textId="77777777" w:rsidR="00042862" w:rsidRPr="00106FB1" w:rsidRDefault="00042862" w:rsidP="004670F9">
      <w:pPr>
        <w:rPr>
          <w:rFonts w:ascii="Arial Narrow" w:hAnsi="Arial Narrow" w:cs="Arial"/>
          <w:sz w:val="20"/>
          <w:szCs w:val="20"/>
          <w:lang w:val="fr-FR"/>
        </w:rPr>
      </w:pPr>
    </w:p>
    <w:p w14:paraId="40FB7E93" w14:textId="77777777" w:rsidR="004670F9" w:rsidRPr="00361E25" w:rsidRDefault="004670F9" w:rsidP="00646162">
      <w:pPr>
        <w:jc w:val="center"/>
        <w:rPr>
          <w:rFonts w:ascii="Arial Narrow" w:hAnsi="Arial Narrow" w:cs="Arial"/>
          <w:b/>
          <w:i/>
          <w:sz w:val="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4252"/>
        <w:gridCol w:w="4253"/>
      </w:tblGrid>
      <w:tr w:rsidR="00D04180" w:rsidRPr="00361E25" w14:paraId="549EFF9E" w14:textId="77777777" w:rsidTr="00B53E2B">
        <w:tc>
          <w:tcPr>
            <w:tcW w:w="694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B33AEBD" w14:textId="0E639FC6" w:rsidR="00D04180" w:rsidRPr="00584165" w:rsidRDefault="00D04180" w:rsidP="00D04180">
            <w:pPr>
              <w:ind w:left="-360"/>
              <w:jc w:val="center"/>
              <w:rPr>
                <w:rFonts w:ascii="Arial Narrow" w:hAnsi="Arial Narrow" w:cs="Arial"/>
                <w:b/>
                <w:i/>
                <w:lang w:val="fr-FR"/>
              </w:rPr>
            </w:pPr>
            <w:r w:rsidRPr="00584165">
              <w:rPr>
                <w:rFonts w:ascii="Arial Narrow" w:hAnsi="Arial Narrow" w:cs="Arial"/>
                <w:b/>
                <w:i/>
                <w:lang w:val="fr-FR"/>
              </w:rPr>
              <w:t>3) Aides aux frais de fonctionnement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8C33A43" w14:textId="226FAFB3" w:rsidR="00D04180" w:rsidRPr="00361E25" w:rsidRDefault="00D04180" w:rsidP="00D04180">
            <w:pPr>
              <w:ind w:left="-360"/>
              <w:jc w:val="center"/>
              <w:rPr>
                <w:rFonts w:ascii="Arial Narrow" w:hAnsi="Arial Narrow" w:cs="Arial"/>
                <w:b/>
                <w:lang w:val="fr-FR"/>
              </w:rPr>
            </w:pPr>
            <w:r w:rsidRPr="00361E25">
              <w:rPr>
                <w:rFonts w:ascii="Arial Narrow" w:hAnsi="Arial Narrow" w:cs="Arial"/>
                <w:b/>
                <w:lang w:val="fr-FR"/>
              </w:rPr>
              <w:t>3) Infrastrukturmittel</w:t>
            </w:r>
          </w:p>
        </w:tc>
      </w:tr>
      <w:tr w:rsidR="00433C63" w:rsidRPr="00361E25" w14:paraId="1B14ACB2" w14:textId="77777777" w:rsidTr="00FC5A09">
        <w:tc>
          <w:tcPr>
            <w:tcW w:w="6947" w:type="dxa"/>
            <w:tcBorders>
              <w:bottom w:val="single" w:sz="4" w:space="0" w:color="auto"/>
            </w:tcBorders>
            <w:shd w:val="clear" w:color="auto" w:fill="FFFFFF"/>
          </w:tcPr>
          <w:p w14:paraId="72C14416" w14:textId="77777777" w:rsidR="00433C63" w:rsidRPr="00361E25" w:rsidRDefault="00433C63" w:rsidP="00AE4546">
            <w:pPr>
              <w:rPr>
                <w:rFonts w:ascii="Arial Narrow" w:hAnsi="Arial Narrow" w:cs="Arial"/>
                <w:sz w:val="20"/>
                <w:szCs w:val="16"/>
                <w:lang w:val="fr-F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7B5DEB36" w14:textId="77777777" w:rsidR="00433C63" w:rsidRPr="00361E25" w:rsidRDefault="00433C63" w:rsidP="00646162">
            <w:pPr>
              <w:rPr>
                <w:rFonts w:ascii="Arial Narrow" w:hAnsi="Arial Narrow" w:cs="Arial"/>
                <w:b/>
                <w:i/>
                <w:sz w:val="20"/>
                <w:szCs w:val="16"/>
                <w:lang w:val="fr-FR"/>
              </w:rPr>
            </w:pPr>
            <w:r w:rsidRPr="00361E25">
              <w:rPr>
                <w:rFonts w:ascii="Arial Narrow" w:hAnsi="Arial Narrow" w:cs="Arial"/>
                <w:b/>
                <w:i/>
                <w:sz w:val="20"/>
                <w:szCs w:val="16"/>
                <w:lang w:val="fr-FR"/>
              </w:rPr>
              <w:t>Partenaire français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5D15741F" w14:textId="46CD073F" w:rsidR="00433C63" w:rsidRPr="00584165" w:rsidRDefault="00433C63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361E25">
              <w:rPr>
                <w:rFonts w:ascii="Arial Narrow" w:hAnsi="Arial Narrow" w:cs="Arial"/>
                <w:b/>
                <w:sz w:val="20"/>
                <w:szCs w:val="16"/>
              </w:rPr>
              <w:t>Deutsche</w:t>
            </w:r>
            <w:r w:rsidR="004074B5">
              <w:rPr>
                <w:rFonts w:ascii="Arial Narrow" w:hAnsi="Arial Narrow" w:cs="Arial"/>
                <w:b/>
                <w:sz w:val="20"/>
                <w:szCs w:val="16"/>
              </w:rPr>
              <w:t>r Partner</w:t>
            </w:r>
            <w:r w:rsidRPr="00361E25">
              <w:rPr>
                <w:rFonts w:ascii="Arial Narrow" w:hAnsi="Arial Narrow" w:cs="Arial"/>
                <w:b/>
                <w:sz w:val="20"/>
                <w:szCs w:val="16"/>
              </w:rPr>
              <w:t xml:space="preserve"> </w:t>
            </w:r>
          </w:p>
        </w:tc>
      </w:tr>
      <w:tr w:rsidR="00433C63" w:rsidRPr="00361E25" w14:paraId="52AF25FD" w14:textId="77777777" w:rsidTr="00FC5A09">
        <w:trPr>
          <w:trHeight w:val="70"/>
        </w:trPr>
        <w:tc>
          <w:tcPr>
            <w:tcW w:w="6947" w:type="dxa"/>
            <w:shd w:val="clear" w:color="auto" w:fill="FFFFFF"/>
          </w:tcPr>
          <w:p w14:paraId="0331DD91" w14:textId="77777777" w:rsidR="00E77366" w:rsidRPr="00F347DB" w:rsidRDefault="00E10BFA" w:rsidP="00E10BFA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347DB">
              <w:rPr>
                <w:rFonts w:ascii="Arial Narrow" w:hAnsi="Arial Narrow" w:cs="Arial"/>
                <w:i/>
                <w:sz w:val="22"/>
                <w:szCs w:val="22"/>
              </w:rPr>
              <w:t xml:space="preserve">Montant maximum / </w:t>
            </w:r>
            <w:r w:rsidRPr="00F347DB">
              <w:rPr>
                <w:rFonts w:ascii="Arial Narrow" w:hAnsi="Arial Narrow" w:cs="Arial"/>
                <w:sz w:val="22"/>
                <w:szCs w:val="22"/>
              </w:rPr>
              <w:t>max. Betrag</w:t>
            </w:r>
            <w:r w:rsidRPr="00F347DB">
              <w:rPr>
                <w:rFonts w:ascii="Arial Narrow" w:hAnsi="Arial Narrow" w:cs="Arial"/>
                <w:i/>
                <w:sz w:val="22"/>
                <w:szCs w:val="22"/>
              </w:rPr>
              <w:t>: 12.000 €</w:t>
            </w:r>
          </w:p>
          <w:p w14:paraId="2B0DC04B" w14:textId="77777777" w:rsidR="00E10BFA" w:rsidRPr="00F347DB" w:rsidRDefault="00E10BFA" w:rsidP="00E10BFA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14:paraId="4996D510" w14:textId="77777777" w:rsidR="00E10BFA" w:rsidRPr="00F347DB" w:rsidRDefault="00E10BFA" w:rsidP="00E10BF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/>
          </w:tcPr>
          <w:p w14:paraId="3A78B329" w14:textId="77777777" w:rsidR="00433C63" w:rsidRPr="00361E25" w:rsidRDefault="00433C63" w:rsidP="00361E25">
            <w:pPr>
              <w:jc w:val="right"/>
              <w:rPr>
                <w:rFonts w:ascii="Arial Narrow" w:hAnsi="Arial Narrow" w:cs="Arial"/>
                <w:sz w:val="20"/>
                <w:szCs w:val="16"/>
              </w:rPr>
            </w:pPr>
            <w:r w:rsidRPr="00361E25">
              <w:rPr>
                <w:rFonts w:ascii="Arial Narrow" w:hAnsi="Arial Narrow" w:cs="Arial"/>
                <w:sz w:val="20"/>
                <w:szCs w:val="16"/>
              </w:rPr>
              <w:t>,--€</w:t>
            </w:r>
          </w:p>
        </w:tc>
        <w:tc>
          <w:tcPr>
            <w:tcW w:w="4253" w:type="dxa"/>
            <w:shd w:val="clear" w:color="auto" w:fill="FFFFFF"/>
          </w:tcPr>
          <w:p w14:paraId="437DF865" w14:textId="77777777" w:rsidR="00433C63" w:rsidRPr="00361E25" w:rsidRDefault="00433C63" w:rsidP="00361E25">
            <w:pPr>
              <w:jc w:val="right"/>
              <w:rPr>
                <w:rFonts w:ascii="Arial Narrow" w:hAnsi="Arial Narrow" w:cs="Arial"/>
                <w:sz w:val="20"/>
                <w:szCs w:val="16"/>
              </w:rPr>
            </w:pPr>
            <w:r w:rsidRPr="00361E25">
              <w:rPr>
                <w:rFonts w:ascii="Arial Narrow" w:hAnsi="Arial Narrow" w:cs="Arial"/>
                <w:sz w:val="20"/>
                <w:szCs w:val="16"/>
              </w:rPr>
              <w:t>,--€</w:t>
            </w:r>
          </w:p>
        </w:tc>
      </w:tr>
    </w:tbl>
    <w:p w14:paraId="6F4E94D9" w14:textId="0CA6C378" w:rsidR="002B187E" w:rsidRDefault="002B187E" w:rsidP="0029065F">
      <w:pPr>
        <w:rPr>
          <w:rFonts w:ascii="Arial Narrow" w:hAnsi="Arial Narrow" w:cs="Arial"/>
          <w:sz w:val="16"/>
          <w:szCs w:val="16"/>
        </w:rPr>
      </w:pPr>
    </w:p>
    <w:p w14:paraId="74A589BD" w14:textId="662EEC1D" w:rsidR="00490314" w:rsidRDefault="00490314" w:rsidP="0029065F">
      <w:pPr>
        <w:rPr>
          <w:rFonts w:ascii="Arial Narrow" w:hAnsi="Arial Narrow" w:cs="Arial"/>
          <w:sz w:val="16"/>
          <w:szCs w:val="16"/>
        </w:rPr>
      </w:pPr>
    </w:p>
    <w:p w14:paraId="3124F232" w14:textId="77777777" w:rsidR="00490314" w:rsidRPr="00F64FE4" w:rsidRDefault="00490314" w:rsidP="0029065F">
      <w:pPr>
        <w:rPr>
          <w:rFonts w:ascii="Arial Narrow" w:hAnsi="Arial Narrow" w:cs="Arial"/>
          <w:sz w:val="16"/>
          <w:szCs w:val="16"/>
        </w:rPr>
      </w:pPr>
    </w:p>
    <w:p w14:paraId="34B135DB" w14:textId="77777777" w:rsidR="00D77B29" w:rsidRPr="00D61996" w:rsidRDefault="00D77B29" w:rsidP="00E837C6">
      <w:pPr>
        <w:rPr>
          <w:rFonts w:ascii="Arial Narrow" w:hAnsi="Arial Narrow" w:cs="Arial"/>
          <w:i/>
          <w:sz w:val="2"/>
          <w:szCs w:val="17"/>
          <w:lang w:val="fr-FR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6"/>
        <w:gridCol w:w="7796"/>
      </w:tblGrid>
      <w:tr w:rsidR="00EF5818" w:rsidRPr="00361E25" w14:paraId="1F13E6C3" w14:textId="77777777" w:rsidTr="00B53E2B">
        <w:tc>
          <w:tcPr>
            <w:tcW w:w="76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D6BD121" w14:textId="77777777" w:rsidR="00EF5818" w:rsidRPr="00584165" w:rsidRDefault="00847DC2" w:rsidP="004B743F">
            <w:pPr>
              <w:ind w:left="-360"/>
              <w:jc w:val="center"/>
              <w:rPr>
                <w:rFonts w:ascii="Arial Narrow" w:hAnsi="Arial Narrow" w:cs="Arial"/>
                <w:b/>
                <w:i/>
                <w:lang w:val="fr-FR"/>
              </w:rPr>
            </w:pPr>
            <w:r w:rsidRPr="00584165">
              <w:rPr>
                <w:rFonts w:ascii="Arial Narrow" w:hAnsi="Arial Narrow" w:cs="Arial"/>
                <w:b/>
                <w:i/>
                <w:lang w:val="fr-FR"/>
              </w:rPr>
              <w:lastRenderedPageBreak/>
              <w:t>4) Soutien pour le développement d’un réseau disciplinaire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C4285CC" w14:textId="77777777" w:rsidR="00847DC2" w:rsidRPr="00361E25" w:rsidRDefault="00847DC2" w:rsidP="004B743F">
            <w:pPr>
              <w:ind w:left="-360"/>
              <w:jc w:val="center"/>
              <w:rPr>
                <w:rFonts w:ascii="Arial Narrow" w:hAnsi="Arial Narrow" w:cs="Arial"/>
                <w:b/>
              </w:rPr>
            </w:pPr>
            <w:r w:rsidRPr="00361E25">
              <w:rPr>
                <w:rFonts w:ascii="Arial Narrow" w:hAnsi="Arial Narrow" w:cs="Arial"/>
                <w:b/>
              </w:rPr>
              <w:t>4) Mittel für den Aufbau eines fachbezogenen Netzwerks</w:t>
            </w:r>
          </w:p>
        </w:tc>
      </w:tr>
      <w:tr w:rsidR="00EF5818" w:rsidRPr="00361E25" w14:paraId="17150323" w14:textId="77777777" w:rsidTr="00EF5818">
        <w:tc>
          <w:tcPr>
            <w:tcW w:w="7656" w:type="dxa"/>
            <w:shd w:val="clear" w:color="auto" w:fill="FFFFFF"/>
          </w:tcPr>
          <w:p w14:paraId="59887FDC" w14:textId="77777777" w:rsidR="00EF5818" w:rsidRPr="00584165" w:rsidRDefault="00EF5818" w:rsidP="00EF5818">
            <w:pPr>
              <w:rPr>
                <w:rFonts w:ascii="Arial Narrow" w:hAnsi="Arial Narrow" w:cs="Arial"/>
                <w:i/>
                <w:sz w:val="4"/>
                <w:szCs w:val="16"/>
              </w:rPr>
            </w:pPr>
          </w:p>
          <w:p w14:paraId="649DFD87" w14:textId="4680FB8F" w:rsidR="00EF5818" w:rsidRPr="00584165" w:rsidRDefault="002A45DC">
            <w:pPr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</w:pPr>
            <w:r w:rsidRPr="00584165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 xml:space="preserve">5 </w:t>
            </w:r>
            <w:r w:rsidR="00847DC2" w:rsidRPr="00584165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 xml:space="preserve">000 € supplémentaires peuvent être attribués </w:t>
            </w:r>
            <w:r w:rsidR="003202B1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 xml:space="preserve">à la coopération </w:t>
            </w:r>
            <w:r w:rsidR="00AC6ECE" w:rsidRPr="00BC4BBE">
              <w:rPr>
                <w:rFonts w:ascii="Arial Narrow" w:hAnsi="Arial Narrow" w:cs="Arial"/>
                <w:i/>
                <w:sz w:val="20"/>
                <w:szCs w:val="22"/>
                <w:lang w:val="fr-FR"/>
              </w:rPr>
              <w:t xml:space="preserve">une fois </w:t>
            </w:r>
            <w:r w:rsidR="00AC6ECE">
              <w:rPr>
                <w:rFonts w:ascii="Arial Narrow" w:hAnsi="Arial Narrow" w:cs="Arial"/>
                <w:i/>
                <w:sz w:val="20"/>
                <w:szCs w:val="22"/>
                <w:lang w:val="fr-FR"/>
              </w:rPr>
              <w:t xml:space="preserve">uniquement </w:t>
            </w:r>
            <w:r w:rsidR="00AC6ECE" w:rsidRPr="00BC4BBE">
              <w:rPr>
                <w:rFonts w:ascii="Arial Narrow" w:hAnsi="Arial Narrow" w:cs="Arial"/>
                <w:i/>
                <w:sz w:val="20"/>
                <w:szCs w:val="22"/>
                <w:lang w:val="fr-FR"/>
              </w:rPr>
              <w:t>par période de soutien</w:t>
            </w:r>
            <w:r w:rsidR="00AC6ECE" w:rsidRPr="00584165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 xml:space="preserve"> </w:t>
            </w:r>
            <w:r w:rsidR="00847DC2" w:rsidRPr="00584165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 xml:space="preserve">lorsque les établissements partenaires ont pour objectif de développer un réseau disciplinaire, animé par une tête de réseau chargée d’organiser et de proposer des modules transversaux </w:t>
            </w:r>
            <w:r w:rsidR="00AC6ECE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>communs à l’ensemble des</w:t>
            </w:r>
            <w:r w:rsidR="00847DC2" w:rsidRPr="00584165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 xml:space="preserve"> doctorant</w:t>
            </w:r>
            <w:r w:rsidR="00AC6ECE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>*e</w:t>
            </w:r>
            <w:r w:rsidR="00847DC2" w:rsidRPr="00584165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 xml:space="preserve">s </w:t>
            </w:r>
            <w:r w:rsidR="00AC6ECE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>concerné*es dans les divers établissements du réseau</w:t>
            </w:r>
            <w:r w:rsidR="00847DC2" w:rsidRPr="00584165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 xml:space="preserve"> (p.e. enseignements méthodologiques, cours de langue, enseignements interculturels, insertion professionnelle des doctorant</w:t>
            </w:r>
            <w:r w:rsidR="00F675AA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>*e</w:t>
            </w:r>
            <w:r w:rsidR="00847DC2" w:rsidRPr="00584165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>s</w:t>
            </w:r>
            <w:r w:rsidR="00AC6ECE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>, rencontres préparatoires à l’extension du réseau à un pays tiers ou à la candidature à des projets européens, etc.</w:t>
            </w:r>
            <w:r w:rsidR="00847DC2" w:rsidRPr="00584165">
              <w:rPr>
                <w:rFonts w:ascii="Arial Narrow" w:hAnsi="Arial Narrow" w:cs="Arial"/>
                <w:i/>
                <w:sz w:val="20"/>
                <w:szCs w:val="16"/>
                <w:lang w:val="fr-FR"/>
              </w:rPr>
              <w:t>).</w:t>
            </w:r>
          </w:p>
        </w:tc>
        <w:tc>
          <w:tcPr>
            <w:tcW w:w="7796" w:type="dxa"/>
            <w:shd w:val="clear" w:color="auto" w:fill="FFFFFF"/>
          </w:tcPr>
          <w:p w14:paraId="1C13FF62" w14:textId="77777777" w:rsidR="00EF5818" w:rsidRPr="00361E25" w:rsidRDefault="00EF5818" w:rsidP="00EF5818">
            <w:pPr>
              <w:rPr>
                <w:rFonts w:ascii="Arial Narrow" w:hAnsi="Arial Narrow" w:cs="Arial"/>
                <w:sz w:val="4"/>
                <w:szCs w:val="16"/>
                <w:lang w:val="fr-FR"/>
              </w:rPr>
            </w:pPr>
          </w:p>
          <w:p w14:paraId="46391630" w14:textId="0CB5D0A4" w:rsidR="00847DC2" w:rsidRPr="00361E25" w:rsidRDefault="00847DC2" w:rsidP="0036171F">
            <w:pPr>
              <w:rPr>
                <w:rFonts w:ascii="Arial Narrow" w:hAnsi="Arial Narrow" w:cs="Arial"/>
                <w:sz w:val="20"/>
                <w:szCs w:val="16"/>
              </w:rPr>
            </w:pPr>
            <w:r w:rsidRPr="00361E25">
              <w:rPr>
                <w:rFonts w:ascii="Arial Narrow" w:hAnsi="Arial Narrow" w:cs="Arial"/>
                <w:sz w:val="20"/>
                <w:szCs w:val="16"/>
              </w:rPr>
              <w:t>Zusätzliche Mittel i. H. v. 5</w:t>
            </w:r>
            <w:r w:rsidR="00612DE0">
              <w:rPr>
                <w:rFonts w:ascii="Arial Narrow" w:hAnsi="Arial Narrow" w:cs="Arial"/>
                <w:sz w:val="20"/>
                <w:szCs w:val="16"/>
              </w:rPr>
              <w:t>.</w:t>
            </w:r>
            <w:r w:rsidRPr="00361E25">
              <w:rPr>
                <w:rFonts w:ascii="Arial Narrow" w:hAnsi="Arial Narrow" w:cs="Arial"/>
                <w:sz w:val="20"/>
                <w:szCs w:val="16"/>
              </w:rPr>
              <w:t xml:space="preserve">000 € können </w:t>
            </w:r>
            <w:r w:rsidR="00490314">
              <w:rPr>
                <w:rFonts w:ascii="Arial Narrow" w:hAnsi="Arial Narrow" w:cs="Arial"/>
                <w:sz w:val="20"/>
                <w:szCs w:val="22"/>
              </w:rPr>
              <w:t>e</w:t>
            </w:r>
            <w:r w:rsidR="00AC6ECE" w:rsidRPr="00490314">
              <w:rPr>
                <w:rFonts w:ascii="Arial Narrow" w:hAnsi="Arial Narrow" w:cs="Arial"/>
                <w:sz w:val="20"/>
                <w:szCs w:val="22"/>
              </w:rPr>
              <w:t>inmalig pro Förderphase</w:t>
            </w:r>
            <w:r w:rsidR="00AC6ECE" w:rsidRPr="00361E25">
              <w:rPr>
                <w:rFonts w:ascii="Arial Narrow" w:hAnsi="Arial Narrow" w:cs="Arial"/>
                <w:sz w:val="20"/>
                <w:szCs w:val="16"/>
              </w:rPr>
              <w:t xml:space="preserve"> </w:t>
            </w:r>
            <w:r w:rsidRPr="00361E25">
              <w:rPr>
                <w:rFonts w:ascii="Arial Narrow" w:hAnsi="Arial Narrow" w:cs="Arial"/>
                <w:sz w:val="20"/>
                <w:szCs w:val="16"/>
              </w:rPr>
              <w:t>denjenigen Partnereinrichtungen bewilligt werden, die den Aufbau eines fachbezogenen Netzwerks unter der Leitung einer Dachorganisation anstreben, deren Aufgabe die Entwicklung eines fächerübergreifenden Lehrangebots</w:t>
            </w:r>
            <w:r w:rsidR="0036171F">
              <w:rPr>
                <w:rFonts w:ascii="Arial Narrow" w:hAnsi="Arial Narrow" w:cs="Arial"/>
                <w:sz w:val="20"/>
                <w:szCs w:val="16"/>
              </w:rPr>
              <w:t xml:space="preserve"> </w:t>
            </w:r>
            <w:r w:rsidR="0036171F" w:rsidRPr="00361E25">
              <w:rPr>
                <w:rFonts w:ascii="Arial Narrow" w:hAnsi="Arial Narrow" w:cs="Arial"/>
                <w:sz w:val="20"/>
                <w:szCs w:val="16"/>
              </w:rPr>
              <w:t xml:space="preserve">für die </w:t>
            </w:r>
            <w:r w:rsidR="0036171F">
              <w:rPr>
                <w:rFonts w:ascii="Arial Narrow" w:hAnsi="Arial Narrow" w:cs="Arial"/>
                <w:sz w:val="20"/>
                <w:szCs w:val="16"/>
              </w:rPr>
              <w:t xml:space="preserve">betreffenden </w:t>
            </w:r>
            <w:r w:rsidR="0036171F" w:rsidRPr="00361E25">
              <w:rPr>
                <w:rFonts w:ascii="Arial Narrow" w:hAnsi="Arial Narrow" w:cs="Arial"/>
                <w:sz w:val="20"/>
                <w:szCs w:val="16"/>
              </w:rPr>
              <w:t>Doktorand</w:t>
            </w:r>
            <w:r w:rsidR="0036171F">
              <w:rPr>
                <w:rFonts w:ascii="Arial Narrow" w:hAnsi="Arial Narrow" w:cs="Arial"/>
                <w:sz w:val="20"/>
                <w:szCs w:val="16"/>
              </w:rPr>
              <w:t>*inn</w:t>
            </w:r>
            <w:r w:rsidR="0036171F" w:rsidRPr="00361E25">
              <w:rPr>
                <w:rFonts w:ascii="Arial Narrow" w:hAnsi="Arial Narrow" w:cs="Arial"/>
                <w:sz w:val="20"/>
                <w:szCs w:val="16"/>
              </w:rPr>
              <w:t>en sein wird</w:t>
            </w:r>
            <w:r w:rsidRPr="00361E25">
              <w:rPr>
                <w:rFonts w:ascii="Arial Narrow" w:hAnsi="Arial Narrow" w:cs="Arial"/>
                <w:sz w:val="20"/>
                <w:szCs w:val="16"/>
              </w:rPr>
              <w:t xml:space="preserve"> (z.</w:t>
            </w:r>
            <w:r w:rsidR="00EF641F">
              <w:rPr>
                <w:rFonts w:ascii="Arial Narrow" w:hAnsi="Arial Narrow" w:cs="Arial"/>
                <w:sz w:val="20"/>
                <w:szCs w:val="16"/>
              </w:rPr>
              <w:t xml:space="preserve"> </w:t>
            </w:r>
            <w:r w:rsidRPr="00361E25">
              <w:rPr>
                <w:rFonts w:ascii="Arial Narrow" w:hAnsi="Arial Narrow" w:cs="Arial"/>
                <w:sz w:val="20"/>
                <w:szCs w:val="16"/>
              </w:rPr>
              <w:t>B. methodologische Lehreinheiten, Sprachkurse, interkulturelle Lehrveranstaltungen, Unterstützung des Berufseinstiegs der Doktorand</w:t>
            </w:r>
            <w:r w:rsidR="00F675AA">
              <w:rPr>
                <w:rFonts w:ascii="Arial Narrow" w:hAnsi="Arial Narrow" w:cs="Arial"/>
                <w:sz w:val="20"/>
                <w:szCs w:val="16"/>
              </w:rPr>
              <w:t>*inn</w:t>
            </w:r>
            <w:r w:rsidRPr="00361E25">
              <w:rPr>
                <w:rFonts w:ascii="Arial Narrow" w:hAnsi="Arial Narrow" w:cs="Arial"/>
                <w:sz w:val="20"/>
                <w:szCs w:val="16"/>
              </w:rPr>
              <w:t>en</w:t>
            </w:r>
            <w:r w:rsidR="0036171F">
              <w:rPr>
                <w:rFonts w:ascii="Arial Narrow" w:hAnsi="Arial Narrow" w:cs="Arial"/>
                <w:sz w:val="20"/>
                <w:szCs w:val="16"/>
              </w:rPr>
              <w:t xml:space="preserve">, </w:t>
            </w:r>
            <w:r w:rsidR="0036171F" w:rsidRPr="0036171F">
              <w:rPr>
                <w:rFonts w:ascii="Arial Narrow" w:hAnsi="Arial Narrow" w:cs="Arial"/>
                <w:sz w:val="20"/>
                <w:szCs w:val="16"/>
              </w:rPr>
              <w:t>Vorbereitungstreffen für die Ausweitung des Netzwerks auf ein Drittland oder für die Bewerbung um europäische Projekte usw</w:t>
            </w:r>
            <w:r w:rsidR="0036171F">
              <w:rPr>
                <w:rFonts w:ascii="Arial Narrow" w:hAnsi="Arial Narrow" w:cs="Arial"/>
                <w:sz w:val="20"/>
                <w:szCs w:val="16"/>
              </w:rPr>
              <w:t>.</w:t>
            </w:r>
            <w:r w:rsidRPr="00361E25">
              <w:rPr>
                <w:rFonts w:ascii="Arial Narrow" w:hAnsi="Arial Narrow" w:cs="Arial"/>
                <w:sz w:val="20"/>
                <w:szCs w:val="16"/>
              </w:rPr>
              <w:t>).</w:t>
            </w:r>
          </w:p>
        </w:tc>
      </w:tr>
      <w:tr w:rsidR="0036171F" w:rsidRPr="00361E25" w14:paraId="4417768E" w14:textId="77777777" w:rsidTr="00641D6E">
        <w:tc>
          <w:tcPr>
            <w:tcW w:w="7656" w:type="dxa"/>
            <w:shd w:val="clear" w:color="auto" w:fill="FFFFFF"/>
          </w:tcPr>
          <w:p w14:paraId="1C260512" w14:textId="297E3BBD" w:rsidR="0036171F" w:rsidRPr="00361E25" w:rsidRDefault="0036171F" w:rsidP="0036171F">
            <w:pPr>
              <w:jc w:val="center"/>
              <w:rPr>
                <w:rFonts w:ascii="Arial Narrow" w:hAnsi="Arial Narrow" w:cs="Arial"/>
                <w:sz w:val="6"/>
                <w:szCs w:val="16"/>
              </w:rPr>
            </w:pPr>
            <w:r w:rsidRPr="00361E25">
              <w:rPr>
                <w:rFonts w:ascii="Arial Narrow" w:hAnsi="Arial Narrow" w:cs="Arial"/>
                <w:b/>
                <w:i/>
                <w:sz w:val="20"/>
                <w:szCs w:val="16"/>
                <w:lang w:val="fr-FR"/>
              </w:rPr>
              <w:t>Partenaire français</w:t>
            </w:r>
          </w:p>
        </w:tc>
        <w:tc>
          <w:tcPr>
            <w:tcW w:w="7796" w:type="dxa"/>
            <w:shd w:val="clear" w:color="auto" w:fill="FFFFFF"/>
          </w:tcPr>
          <w:p w14:paraId="23E9315D" w14:textId="2FEECE9A" w:rsidR="0036171F" w:rsidRPr="00361E25" w:rsidRDefault="0036171F" w:rsidP="0036171F">
            <w:pPr>
              <w:jc w:val="center"/>
              <w:rPr>
                <w:rFonts w:ascii="Arial Narrow" w:hAnsi="Arial Narrow" w:cs="Arial"/>
                <w:sz w:val="6"/>
                <w:szCs w:val="16"/>
                <w:lang w:val="fr-FR"/>
              </w:rPr>
            </w:pPr>
            <w:r w:rsidRPr="00361E25">
              <w:rPr>
                <w:rFonts w:ascii="Arial Narrow" w:hAnsi="Arial Narrow" w:cs="Arial"/>
                <w:b/>
                <w:sz w:val="20"/>
                <w:szCs w:val="16"/>
              </w:rPr>
              <w:t>Deutsche</w:t>
            </w:r>
            <w:r>
              <w:rPr>
                <w:rFonts w:ascii="Arial Narrow" w:hAnsi="Arial Narrow" w:cs="Arial"/>
                <w:b/>
                <w:sz w:val="20"/>
                <w:szCs w:val="16"/>
              </w:rPr>
              <w:t>r Partner</w:t>
            </w:r>
          </w:p>
        </w:tc>
      </w:tr>
      <w:tr w:rsidR="0036171F" w:rsidRPr="00361E25" w14:paraId="2925CD72" w14:textId="77777777" w:rsidTr="00F60956">
        <w:tc>
          <w:tcPr>
            <w:tcW w:w="7656" w:type="dxa"/>
            <w:shd w:val="clear" w:color="auto" w:fill="FFFFFF"/>
          </w:tcPr>
          <w:p w14:paraId="5A34E74B" w14:textId="3CB3CC9E" w:rsidR="0036171F" w:rsidRPr="00F347DB" w:rsidRDefault="0036171F" w:rsidP="00490314">
            <w:pPr>
              <w:jc w:val="right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r w:rsidRPr="00F347DB" w:rsidDel="004074B5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r w:rsidRPr="00361E25">
              <w:rPr>
                <w:rFonts w:ascii="Arial Narrow" w:hAnsi="Arial Narrow" w:cs="Arial"/>
                <w:sz w:val="20"/>
                <w:szCs w:val="16"/>
                <w:lang w:val="fr-FR"/>
              </w:rPr>
              <w:t xml:space="preserve"> ,--€</w:t>
            </w:r>
          </w:p>
        </w:tc>
        <w:tc>
          <w:tcPr>
            <w:tcW w:w="7796" w:type="dxa"/>
            <w:shd w:val="clear" w:color="auto" w:fill="FFFFFF"/>
          </w:tcPr>
          <w:p w14:paraId="5C4661F7" w14:textId="77777777" w:rsidR="0036171F" w:rsidRPr="00361E25" w:rsidRDefault="0036171F" w:rsidP="00361E25">
            <w:pPr>
              <w:jc w:val="right"/>
              <w:rPr>
                <w:rFonts w:ascii="Arial Narrow" w:hAnsi="Arial Narrow" w:cs="Arial"/>
                <w:sz w:val="6"/>
                <w:szCs w:val="16"/>
                <w:lang w:val="fr-FR"/>
              </w:rPr>
            </w:pPr>
          </w:p>
          <w:p w14:paraId="2F1794BB" w14:textId="77777777" w:rsidR="0036171F" w:rsidRPr="00361E25" w:rsidRDefault="0036171F" w:rsidP="00361E25">
            <w:pPr>
              <w:jc w:val="right"/>
              <w:rPr>
                <w:rFonts w:ascii="Arial Narrow" w:hAnsi="Arial Narrow" w:cs="Arial"/>
                <w:sz w:val="20"/>
                <w:szCs w:val="16"/>
                <w:lang w:val="fr-FR"/>
              </w:rPr>
            </w:pPr>
            <w:r w:rsidRPr="00361E25">
              <w:rPr>
                <w:rFonts w:ascii="Arial Narrow" w:hAnsi="Arial Narrow" w:cs="Arial"/>
                <w:sz w:val="20"/>
                <w:szCs w:val="16"/>
                <w:lang w:val="fr-FR"/>
              </w:rPr>
              <w:t>,--€</w:t>
            </w:r>
          </w:p>
          <w:p w14:paraId="2F980B2D" w14:textId="1329365F" w:rsidR="0036171F" w:rsidRPr="00361E25" w:rsidRDefault="0036171F" w:rsidP="00361E25">
            <w:pPr>
              <w:jc w:val="right"/>
              <w:rPr>
                <w:rFonts w:ascii="Arial Narrow" w:hAnsi="Arial Narrow" w:cs="Arial"/>
                <w:sz w:val="6"/>
                <w:szCs w:val="16"/>
                <w:lang w:val="fr-FR"/>
              </w:rPr>
            </w:pPr>
          </w:p>
          <w:p w14:paraId="76F17BC3" w14:textId="0CF4F429" w:rsidR="0036171F" w:rsidRPr="00361E25" w:rsidRDefault="0036171F" w:rsidP="00361E25">
            <w:pPr>
              <w:jc w:val="right"/>
              <w:rPr>
                <w:rFonts w:ascii="Arial Narrow" w:hAnsi="Arial Narrow" w:cs="Arial"/>
                <w:sz w:val="20"/>
                <w:szCs w:val="16"/>
                <w:lang w:val="fr-FR"/>
              </w:rPr>
            </w:pPr>
          </w:p>
        </w:tc>
      </w:tr>
    </w:tbl>
    <w:p w14:paraId="2A474D95" w14:textId="77777777" w:rsidR="00EF5818" w:rsidRPr="00361E25" w:rsidRDefault="00EF5818" w:rsidP="00E837C6">
      <w:pPr>
        <w:rPr>
          <w:rFonts w:ascii="Arial Narrow" w:hAnsi="Arial Narrow" w:cs="Arial"/>
          <w:sz w:val="2"/>
          <w:szCs w:val="17"/>
          <w:lang w:val="fr-FR"/>
        </w:rPr>
      </w:pPr>
    </w:p>
    <w:p w14:paraId="0C780554" w14:textId="77777777" w:rsidR="00984116" w:rsidRDefault="00984116" w:rsidP="00F2685B">
      <w:pPr>
        <w:rPr>
          <w:rFonts w:ascii="Arial Narrow" w:hAnsi="Arial Narrow" w:cs="Arial"/>
          <w:b/>
          <w:sz w:val="8"/>
          <w:szCs w:val="22"/>
          <w:lang w:val="fr-FR"/>
        </w:rPr>
      </w:pPr>
    </w:p>
    <w:p w14:paraId="737123D5" w14:textId="77777777" w:rsidR="00E10BFA" w:rsidRDefault="00E10BFA" w:rsidP="00F2685B">
      <w:pPr>
        <w:rPr>
          <w:rFonts w:ascii="Arial Narrow" w:hAnsi="Arial Narrow" w:cs="Arial"/>
          <w:b/>
          <w:sz w:val="8"/>
          <w:szCs w:val="22"/>
          <w:lang w:val="fr-FR"/>
        </w:rPr>
      </w:pPr>
    </w:p>
    <w:p w14:paraId="567884AF" w14:textId="77777777" w:rsidR="00E10BFA" w:rsidRDefault="00E10BFA" w:rsidP="00F2685B">
      <w:pPr>
        <w:rPr>
          <w:rFonts w:ascii="Arial Narrow" w:hAnsi="Arial Narrow" w:cs="Arial"/>
          <w:b/>
          <w:sz w:val="8"/>
          <w:szCs w:val="22"/>
          <w:lang w:val="fr-FR"/>
        </w:rPr>
      </w:pPr>
    </w:p>
    <w:p w14:paraId="68871366" w14:textId="77777777" w:rsidR="00E10BFA" w:rsidRDefault="00E10BFA" w:rsidP="00F2685B">
      <w:pPr>
        <w:rPr>
          <w:rFonts w:ascii="Arial Narrow" w:hAnsi="Arial Narrow" w:cs="Arial"/>
          <w:b/>
          <w:sz w:val="8"/>
          <w:szCs w:val="22"/>
          <w:lang w:val="fr-FR"/>
        </w:rPr>
      </w:pPr>
    </w:p>
    <w:p w14:paraId="21002A7D" w14:textId="77777777" w:rsidR="002B187E" w:rsidRPr="004B7683" w:rsidRDefault="002B187E" w:rsidP="00F2685B">
      <w:pPr>
        <w:rPr>
          <w:rFonts w:ascii="Arial Narrow" w:hAnsi="Arial Narrow" w:cs="Arial"/>
          <w:b/>
          <w:sz w:val="8"/>
          <w:szCs w:val="22"/>
          <w:lang w:val="fr-FR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7796"/>
      </w:tblGrid>
      <w:tr w:rsidR="00847DC2" w:rsidRPr="007B7EE0" w14:paraId="5613114E" w14:textId="77777777" w:rsidTr="00997BF5">
        <w:tc>
          <w:tcPr>
            <w:tcW w:w="7656" w:type="dxa"/>
            <w:shd w:val="clear" w:color="auto" w:fill="FFFFFF"/>
          </w:tcPr>
          <w:p w14:paraId="1E6ACF9C" w14:textId="4F516F54" w:rsidR="00106FB1" w:rsidRPr="00CE793C" w:rsidRDefault="00361E25" w:rsidP="00106FB1">
            <w:pPr>
              <w:jc w:val="center"/>
              <w:rPr>
                <w:rFonts w:ascii="Arial Narrow" w:hAnsi="Arial Narrow" w:cs="Arial"/>
                <w:b/>
                <w:i/>
                <w:color w:val="FF0000"/>
                <w:lang w:val="fr-FR"/>
              </w:rPr>
            </w:pPr>
            <w:r w:rsidRPr="00CE793C">
              <w:rPr>
                <w:rFonts w:ascii="Arial Narrow" w:hAnsi="Arial Narrow" w:cs="Arial"/>
                <w:b/>
                <w:i/>
                <w:color w:val="FF0000"/>
                <w:lang w:val="fr-FR"/>
              </w:rPr>
              <w:t xml:space="preserve">5) </w:t>
            </w:r>
            <w:r w:rsidR="004074B5">
              <w:rPr>
                <w:rFonts w:ascii="Arial Narrow" w:hAnsi="Arial Narrow" w:cs="Arial"/>
                <w:b/>
                <w:i/>
                <w:color w:val="FF0000"/>
                <w:lang w:val="fr-FR"/>
              </w:rPr>
              <w:t>Subvention t</w:t>
            </w:r>
            <w:r w:rsidR="00847DC2" w:rsidRPr="00CE793C">
              <w:rPr>
                <w:rFonts w:ascii="Arial Narrow" w:hAnsi="Arial Narrow" w:cs="Arial"/>
                <w:b/>
                <w:i/>
                <w:color w:val="FF0000"/>
                <w:lang w:val="fr-FR"/>
              </w:rPr>
              <w:t>otal</w:t>
            </w:r>
            <w:r w:rsidR="004074B5">
              <w:rPr>
                <w:rFonts w:ascii="Arial Narrow" w:hAnsi="Arial Narrow" w:cs="Arial"/>
                <w:b/>
                <w:i/>
                <w:color w:val="FF0000"/>
                <w:lang w:val="fr-FR"/>
              </w:rPr>
              <w:t>e</w:t>
            </w:r>
            <w:r w:rsidR="00847DC2" w:rsidRPr="00CE793C">
              <w:rPr>
                <w:rFonts w:ascii="Arial Narrow" w:hAnsi="Arial Narrow" w:cs="Arial"/>
                <w:b/>
                <w:i/>
                <w:color w:val="FF0000"/>
                <w:lang w:val="fr-FR"/>
              </w:rPr>
              <w:t xml:space="preserve"> à verser par l’UFA au partenaire françai</w:t>
            </w:r>
            <w:r w:rsidR="00106FB1" w:rsidRPr="00CE793C">
              <w:rPr>
                <w:rFonts w:ascii="Arial Narrow" w:hAnsi="Arial Narrow" w:cs="Arial"/>
                <w:b/>
                <w:i/>
                <w:color w:val="FF0000"/>
                <w:lang w:val="fr-FR"/>
              </w:rPr>
              <w:t>s</w:t>
            </w:r>
          </w:p>
          <w:p w14:paraId="02AB511E" w14:textId="77777777" w:rsidR="00106FB1" w:rsidRPr="00CE793C" w:rsidRDefault="00106FB1" w:rsidP="00106FB1">
            <w:pPr>
              <w:jc w:val="center"/>
              <w:rPr>
                <w:rFonts w:ascii="Arial Narrow" w:hAnsi="Arial Narrow" w:cs="Arial"/>
                <w:b/>
                <w:color w:val="FF0000"/>
                <w:lang w:val="fr-FR"/>
              </w:rPr>
            </w:pPr>
            <w:r w:rsidRPr="00CE793C">
              <w:rPr>
                <w:rFonts w:ascii="Arial Narrow" w:hAnsi="Arial Narrow" w:cs="Arial"/>
                <w:b/>
                <w:i/>
                <w:color w:val="FF0000"/>
                <w:lang w:val="fr-FR"/>
              </w:rPr>
              <w:t>(Veuillez remplir cette partie, s’il vous plaît)</w:t>
            </w:r>
          </w:p>
        </w:tc>
        <w:tc>
          <w:tcPr>
            <w:tcW w:w="7796" w:type="dxa"/>
            <w:shd w:val="clear" w:color="auto" w:fill="FFFFFF"/>
          </w:tcPr>
          <w:p w14:paraId="01539D48" w14:textId="77777777" w:rsidR="00847DC2" w:rsidRPr="00CE793C" w:rsidRDefault="00361E25" w:rsidP="007B7EE0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CE793C">
              <w:rPr>
                <w:rFonts w:ascii="Arial Narrow" w:hAnsi="Arial Narrow" w:cs="Arial"/>
                <w:b/>
                <w:color w:val="FF0000"/>
              </w:rPr>
              <w:t xml:space="preserve">5) Von der DFH zu überweisende </w:t>
            </w:r>
            <w:r w:rsidR="00847DC2" w:rsidRPr="00CE793C">
              <w:rPr>
                <w:rFonts w:ascii="Arial Narrow" w:hAnsi="Arial Narrow" w:cs="Arial"/>
                <w:b/>
                <w:color w:val="FF0000"/>
              </w:rPr>
              <w:t>Gesamtsumme an den deutschen Partner</w:t>
            </w:r>
          </w:p>
          <w:p w14:paraId="7FC57B2B" w14:textId="77777777" w:rsidR="0029580F" w:rsidRPr="00CE793C" w:rsidRDefault="0029580F" w:rsidP="007B7EE0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CE793C">
              <w:rPr>
                <w:rFonts w:ascii="Arial Narrow" w:hAnsi="Arial Narrow" w:cs="Arial"/>
                <w:b/>
                <w:color w:val="FF0000"/>
              </w:rPr>
              <w:t>(Bitte unbedingt ausfüllen)</w:t>
            </w:r>
          </w:p>
        </w:tc>
      </w:tr>
      <w:tr w:rsidR="00847DC2" w:rsidRPr="007B7EE0" w14:paraId="0EAB8286" w14:textId="77777777" w:rsidTr="007B7EE0">
        <w:tc>
          <w:tcPr>
            <w:tcW w:w="7656" w:type="dxa"/>
            <w:shd w:val="clear" w:color="auto" w:fill="auto"/>
          </w:tcPr>
          <w:p w14:paraId="348BD1B3" w14:textId="77777777" w:rsidR="00E10BFA" w:rsidRDefault="00E10BFA" w:rsidP="007B7EE0">
            <w:pPr>
              <w:jc w:val="right"/>
              <w:rPr>
                <w:rFonts w:ascii="Arial Narrow" w:hAnsi="Arial Narrow" w:cs="Arial"/>
                <w:b/>
                <w:szCs w:val="16"/>
                <w:lang w:val="fr-FR"/>
              </w:rPr>
            </w:pPr>
          </w:p>
          <w:p w14:paraId="72F89D3C" w14:textId="77777777" w:rsidR="00E10BFA" w:rsidRDefault="00E10BFA" w:rsidP="007B7EE0">
            <w:pPr>
              <w:jc w:val="right"/>
              <w:rPr>
                <w:rFonts w:ascii="Arial Narrow" w:hAnsi="Arial Narrow" w:cs="Arial"/>
                <w:b/>
                <w:szCs w:val="16"/>
                <w:lang w:val="fr-FR"/>
              </w:rPr>
            </w:pPr>
          </w:p>
          <w:p w14:paraId="46B50580" w14:textId="77777777" w:rsidR="00847DC2" w:rsidRPr="007B7EE0" w:rsidRDefault="00361E25" w:rsidP="007B7EE0">
            <w:pPr>
              <w:jc w:val="right"/>
              <w:rPr>
                <w:rFonts w:ascii="Arial Narrow" w:hAnsi="Arial Narrow" w:cs="Arial"/>
                <w:b/>
                <w:szCs w:val="22"/>
              </w:rPr>
            </w:pPr>
            <w:r w:rsidRPr="007B7EE0">
              <w:rPr>
                <w:rFonts w:ascii="Arial Narrow" w:hAnsi="Arial Narrow" w:cs="Arial"/>
                <w:b/>
                <w:szCs w:val="16"/>
                <w:lang w:val="fr-FR"/>
              </w:rPr>
              <w:t>,--€</w:t>
            </w:r>
          </w:p>
        </w:tc>
        <w:tc>
          <w:tcPr>
            <w:tcW w:w="7796" w:type="dxa"/>
            <w:shd w:val="clear" w:color="auto" w:fill="auto"/>
          </w:tcPr>
          <w:p w14:paraId="29A0DF56" w14:textId="77777777" w:rsidR="00F347DB" w:rsidRDefault="00F347DB" w:rsidP="007B7EE0">
            <w:pPr>
              <w:jc w:val="right"/>
              <w:rPr>
                <w:rFonts w:ascii="Arial Narrow" w:hAnsi="Arial Narrow" w:cs="Arial"/>
                <w:b/>
                <w:szCs w:val="16"/>
                <w:lang w:val="fr-FR"/>
              </w:rPr>
            </w:pPr>
          </w:p>
          <w:p w14:paraId="1BA4A5EF" w14:textId="77777777" w:rsidR="00F347DB" w:rsidRDefault="00F347DB" w:rsidP="007B7EE0">
            <w:pPr>
              <w:jc w:val="right"/>
              <w:rPr>
                <w:rFonts w:ascii="Arial Narrow" w:hAnsi="Arial Narrow" w:cs="Arial"/>
                <w:b/>
                <w:szCs w:val="16"/>
                <w:lang w:val="fr-FR"/>
              </w:rPr>
            </w:pPr>
          </w:p>
          <w:p w14:paraId="167E8470" w14:textId="77777777" w:rsidR="00847DC2" w:rsidRPr="007B7EE0" w:rsidRDefault="00361E25" w:rsidP="007B7EE0">
            <w:pPr>
              <w:jc w:val="right"/>
              <w:rPr>
                <w:rFonts w:ascii="Arial Narrow" w:hAnsi="Arial Narrow" w:cs="Arial"/>
                <w:b/>
                <w:szCs w:val="22"/>
              </w:rPr>
            </w:pPr>
            <w:r w:rsidRPr="007B7EE0">
              <w:rPr>
                <w:rFonts w:ascii="Arial Narrow" w:hAnsi="Arial Narrow" w:cs="Arial"/>
                <w:b/>
                <w:szCs w:val="16"/>
                <w:lang w:val="fr-FR"/>
              </w:rPr>
              <w:t>,--€</w:t>
            </w:r>
          </w:p>
        </w:tc>
      </w:tr>
    </w:tbl>
    <w:p w14:paraId="64BB0D3E" w14:textId="77777777" w:rsidR="00EE3541" w:rsidRDefault="00EE3541" w:rsidP="00F2685B">
      <w:pPr>
        <w:jc w:val="both"/>
        <w:rPr>
          <w:rFonts w:ascii="Arial Narrow" w:hAnsi="Arial Narrow" w:cs="Arial"/>
          <w:b/>
          <w:i/>
          <w:sz w:val="22"/>
          <w:szCs w:val="22"/>
          <w:lang w:val="fr-FR"/>
        </w:rPr>
      </w:pPr>
    </w:p>
    <w:p w14:paraId="76F7F70F" w14:textId="77777777" w:rsidR="00F2685B" w:rsidRPr="00D77B29" w:rsidRDefault="002B187E" w:rsidP="00F2685B">
      <w:pPr>
        <w:jc w:val="both"/>
        <w:rPr>
          <w:rFonts w:ascii="Arial Narrow" w:hAnsi="Arial Narrow" w:cs="Arial"/>
          <w:b/>
          <w:i/>
          <w:sz w:val="22"/>
          <w:szCs w:val="22"/>
          <w:lang w:val="fr-FR"/>
        </w:rPr>
      </w:pPr>
      <w:r>
        <w:rPr>
          <w:rFonts w:ascii="Arial Narrow" w:hAnsi="Arial Narrow" w:cs="Arial"/>
          <w:b/>
          <w:i/>
          <w:sz w:val="22"/>
          <w:szCs w:val="22"/>
          <w:lang w:val="fr-FR"/>
        </w:rPr>
        <w:t>C</w:t>
      </w:r>
      <w:r w:rsidR="00F2685B" w:rsidRPr="00D77B29">
        <w:rPr>
          <w:rFonts w:ascii="Arial Narrow" w:hAnsi="Arial Narrow" w:cs="Arial"/>
          <w:b/>
          <w:i/>
          <w:sz w:val="22"/>
          <w:szCs w:val="22"/>
          <w:lang w:val="fr-FR"/>
        </w:rPr>
        <w:t xml:space="preserve">oordonnées bancaires </w:t>
      </w:r>
      <w:r w:rsidR="00984116" w:rsidRPr="00D77B29">
        <w:rPr>
          <w:rFonts w:ascii="Arial Narrow" w:hAnsi="Arial Narrow" w:cs="Arial"/>
          <w:b/>
          <w:i/>
          <w:sz w:val="22"/>
          <w:szCs w:val="22"/>
          <w:lang w:val="fr-FR"/>
        </w:rPr>
        <w:t xml:space="preserve">de l’allocataire </w:t>
      </w:r>
      <w:r w:rsidR="00F2685B" w:rsidRPr="00D77B29">
        <w:rPr>
          <w:rFonts w:ascii="Arial Narrow" w:hAnsi="Arial Narrow" w:cs="Arial"/>
          <w:b/>
          <w:i/>
          <w:sz w:val="22"/>
          <w:szCs w:val="22"/>
          <w:lang w:val="fr-FR"/>
        </w:rPr>
        <w:t>(veuillez joindre un RIB, s.v.p.)</w:t>
      </w:r>
      <w:r w:rsidR="00106FB1" w:rsidRPr="00D77B29">
        <w:rPr>
          <w:rFonts w:ascii="Arial Narrow" w:hAnsi="Arial Narrow" w:cs="Arial"/>
          <w:b/>
          <w:i/>
          <w:sz w:val="22"/>
          <w:szCs w:val="22"/>
          <w:lang w:val="fr-FR"/>
        </w:rPr>
        <w:t> :</w:t>
      </w:r>
    </w:p>
    <w:p w14:paraId="21CDFE1A" w14:textId="77777777" w:rsidR="00972F81" w:rsidRPr="00D77B29" w:rsidRDefault="00972F81" w:rsidP="00F2685B">
      <w:pPr>
        <w:jc w:val="both"/>
        <w:rPr>
          <w:rFonts w:ascii="Arial Narrow" w:hAnsi="Arial Narrow" w:cs="Arial"/>
          <w:b/>
          <w:i/>
          <w:sz w:val="4"/>
          <w:szCs w:val="22"/>
          <w:lang w:val="fr-FR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10706"/>
      </w:tblGrid>
      <w:tr w:rsidR="00972F81" w:rsidRPr="00D77B29" w14:paraId="5CA76C14" w14:textId="77777777" w:rsidTr="00DC7376">
        <w:tc>
          <w:tcPr>
            <w:tcW w:w="4746" w:type="dxa"/>
            <w:shd w:val="clear" w:color="auto" w:fill="auto"/>
          </w:tcPr>
          <w:p w14:paraId="7699E476" w14:textId="77777777" w:rsidR="00972F81" w:rsidRPr="00D77B29" w:rsidRDefault="00972F81" w:rsidP="002B5695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D77B29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Banque</w:t>
            </w:r>
            <w:r w:rsidR="004B7683" w:rsidRPr="00D77B29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</w:t>
            </w:r>
            <w:r w:rsidRPr="00D77B29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10706" w:type="dxa"/>
            <w:shd w:val="clear" w:color="auto" w:fill="auto"/>
          </w:tcPr>
          <w:p w14:paraId="08DE8BD7" w14:textId="77777777" w:rsidR="00972F81" w:rsidRPr="00D77B29" w:rsidRDefault="00972F81" w:rsidP="00577706">
            <w:pPr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972F81" w:rsidRPr="00D77B29" w14:paraId="077BFC92" w14:textId="77777777" w:rsidTr="00DC7376">
        <w:tc>
          <w:tcPr>
            <w:tcW w:w="4746" w:type="dxa"/>
            <w:shd w:val="clear" w:color="auto" w:fill="auto"/>
          </w:tcPr>
          <w:p w14:paraId="1DEA2537" w14:textId="77777777" w:rsidR="00972F81" w:rsidRPr="00D77B29" w:rsidRDefault="00972F81" w:rsidP="002B5695">
            <w:pP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fr-FR"/>
              </w:rPr>
            </w:pPr>
            <w:r w:rsidRPr="00D77B29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fr-FR"/>
              </w:rPr>
              <w:t>IBAN</w:t>
            </w:r>
            <w:r w:rsidR="00B57605" w:rsidRPr="00D77B29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r w:rsidRPr="00D77B29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fr-FR"/>
              </w:rPr>
              <w:t>:</w:t>
            </w:r>
          </w:p>
        </w:tc>
        <w:tc>
          <w:tcPr>
            <w:tcW w:w="10706" w:type="dxa"/>
            <w:shd w:val="clear" w:color="auto" w:fill="auto"/>
          </w:tcPr>
          <w:p w14:paraId="3AA282AD" w14:textId="77777777" w:rsidR="00972F81" w:rsidRPr="00D77B29" w:rsidRDefault="00972F81" w:rsidP="00577706">
            <w:pPr>
              <w:jc w:val="both"/>
              <w:rPr>
                <w:rFonts w:ascii="Arial Narrow" w:hAnsi="Arial Narrow" w:cs="Arial"/>
                <w:b/>
                <w:i/>
                <w:sz w:val="22"/>
                <w:szCs w:val="22"/>
                <w:lang w:val="fr-FR"/>
              </w:rPr>
            </w:pPr>
          </w:p>
        </w:tc>
      </w:tr>
      <w:tr w:rsidR="00AB2E3A" w:rsidRPr="00D77B29" w14:paraId="77CD83E2" w14:textId="77777777" w:rsidTr="00DC7376">
        <w:tc>
          <w:tcPr>
            <w:tcW w:w="4746" w:type="dxa"/>
            <w:shd w:val="clear" w:color="auto" w:fill="auto"/>
          </w:tcPr>
          <w:p w14:paraId="3A9518B9" w14:textId="77777777" w:rsidR="00AB2E3A" w:rsidRPr="00D77B29" w:rsidRDefault="00B57605" w:rsidP="00C61D9F">
            <w:pP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fr-FR"/>
              </w:rPr>
            </w:pPr>
            <w:r w:rsidRPr="00D77B29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fr-FR"/>
              </w:rPr>
              <w:t>BIC</w:t>
            </w:r>
            <w:r w:rsidR="00AB2E3A" w:rsidRPr="00D77B29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fr-FR"/>
              </w:rPr>
              <w:t> :</w:t>
            </w:r>
          </w:p>
        </w:tc>
        <w:tc>
          <w:tcPr>
            <w:tcW w:w="10706" w:type="dxa"/>
            <w:shd w:val="clear" w:color="auto" w:fill="auto"/>
          </w:tcPr>
          <w:p w14:paraId="04E24714" w14:textId="77777777" w:rsidR="00AB2E3A" w:rsidRPr="00D77B29" w:rsidRDefault="00AB2E3A" w:rsidP="00C61D9F">
            <w:pPr>
              <w:jc w:val="both"/>
              <w:rPr>
                <w:rFonts w:ascii="Arial Narrow" w:hAnsi="Arial Narrow" w:cs="Arial"/>
                <w:b/>
                <w:i/>
                <w:sz w:val="22"/>
                <w:szCs w:val="22"/>
                <w:lang w:val="fr-FR"/>
              </w:rPr>
            </w:pPr>
          </w:p>
        </w:tc>
      </w:tr>
      <w:tr w:rsidR="00313654" w:rsidRPr="00D77B29" w14:paraId="5178D0F0" w14:textId="77777777" w:rsidTr="00DC7376">
        <w:tc>
          <w:tcPr>
            <w:tcW w:w="4746" w:type="dxa"/>
            <w:shd w:val="clear" w:color="auto" w:fill="auto"/>
          </w:tcPr>
          <w:p w14:paraId="22496918" w14:textId="77777777" w:rsidR="00313654" w:rsidRPr="00D77B29" w:rsidRDefault="002A45DC" w:rsidP="000B0E0F">
            <w:pP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fr-FR"/>
              </w:rPr>
            </w:pPr>
            <w:r w:rsidRPr="00D77B29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fr-FR"/>
              </w:rPr>
              <w:t>Objet du virement</w:t>
            </w:r>
            <w:r w:rsidR="00000AC1" w:rsidRPr="00D77B29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r w:rsidR="00313654" w:rsidRPr="00D77B29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fr-FR"/>
              </w:rPr>
              <w:t>:</w:t>
            </w:r>
          </w:p>
        </w:tc>
        <w:tc>
          <w:tcPr>
            <w:tcW w:w="10706" w:type="dxa"/>
            <w:shd w:val="clear" w:color="auto" w:fill="auto"/>
          </w:tcPr>
          <w:p w14:paraId="75517816" w14:textId="77777777" w:rsidR="00313654" w:rsidRPr="00D77B29" w:rsidRDefault="00313654" w:rsidP="000B0E0F">
            <w:pPr>
              <w:jc w:val="both"/>
              <w:rPr>
                <w:rFonts w:ascii="Arial Narrow" w:hAnsi="Arial Narrow" w:cs="Arial"/>
                <w:b/>
                <w:i/>
                <w:sz w:val="22"/>
                <w:szCs w:val="22"/>
                <w:lang w:val="fr-FR"/>
              </w:rPr>
            </w:pPr>
            <w:r w:rsidRPr="00D77B29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 </w:t>
            </w:r>
          </w:p>
        </w:tc>
      </w:tr>
    </w:tbl>
    <w:p w14:paraId="22F46539" w14:textId="77777777" w:rsidR="00984116" w:rsidRPr="00361E25" w:rsidRDefault="00984116" w:rsidP="00F2685B">
      <w:pPr>
        <w:jc w:val="both"/>
        <w:rPr>
          <w:rFonts w:ascii="Arial Narrow" w:hAnsi="Arial Narrow" w:cs="Arial"/>
          <w:b/>
          <w:sz w:val="8"/>
          <w:szCs w:val="22"/>
          <w:lang w:val="fr-FR"/>
        </w:rPr>
      </w:pPr>
    </w:p>
    <w:p w14:paraId="14DC13FA" w14:textId="77777777" w:rsidR="00F2685B" w:rsidRPr="00361E25" w:rsidRDefault="00F2685B" w:rsidP="00DC7376">
      <w:pPr>
        <w:jc w:val="both"/>
        <w:rPr>
          <w:rFonts w:ascii="Arial Narrow" w:hAnsi="Arial Narrow" w:cs="Arial"/>
          <w:b/>
          <w:sz w:val="22"/>
          <w:szCs w:val="22"/>
          <w:lang w:val="fr-FR"/>
        </w:rPr>
      </w:pPr>
      <w:r w:rsidRPr="00361E25">
        <w:rPr>
          <w:rFonts w:ascii="Arial Narrow" w:hAnsi="Arial Narrow" w:cs="Arial"/>
          <w:b/>
          <w:sz w:val="22"/>
          <w:szCs w:val="22"/>
        </w:rPr>
        <w:t>Bankverbindung </w:t>
      </w:r>
      <w:r w:rsidR="00984116" w:rsidRPr="00361E25">
        <w:rPr>
          <w:rFonts w:ascii="Arial Narrow" w:hAnsi="Arial Narrow" w:cs="Arial"/>
          <w:b/>
          <w:sz w:val="22"/>
          <w:szCs w:val="22"/>
        </w:rPr>
        <w:t>des Zuwendungsempfängers</w:t>
      </w:r>
      <w:r w:rsidRPr="00361E25">
        <w:rPr>
          <w:rFonts w:ascii="Arial Narrow" w:hAnsi="Arial Narrow" w:cs="Arial"/>
          <w:b/>
          <w:sz w:val="22"/>
          <w:szCs w:val="22"/>
          <w:lang w:val="fr-FR"/>
        </w:rPr>
        <w:t>:</w:t>
      </w:r>
    </w:p>
    <w:p w14:paraId="59F7103F" w14:textId="77777777" w:rsidR="00972F81" w:rsidRPr="00361E25" w:rsidRDefault="00972F81" w:rsidP="00F2685B">
      <w:pPr>
        <w:jc w:val="both"/>
        <w:rPr>
          <w:rFonts w:ascii="Arial Narrow" w:hAnsi="Arial Narrow" w:cs="Arial"/>
          <w:b/>
          <w:sz w:val="4"/>
          <w:szCs w:val="22"/>
          <w:lang w:val="fr-FR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2823"/>
        <w:gridCol w:w="7883"/>
      </w:tblGrid>
      <w:tr w:rsidR="00972F81" w:rsidRPr="00106FB1" w14:paraId="40FB8F52" w14:textId="77777777" w:rsidTr="00DC7376">
        <w:tc>
          <w:tcPr>
            <w:tcW w:w="4746" w:type="dxa"/>
            <w:shd w:val="clear" w:color="auto" w:fill="auto"/>
          </w:tcPr>
          <w:p w14:paraId="76372417" w14:textId="77777777" w:rsidR="00972F81" w:rsidRPr="00361E25" w:rsidRDefault="00972F81" w:rsidP="004B7683">
            <w:pPr>
              <w:rPr>
                <w:rFonts w:ascii="Arial Narrow" w:hAnsi="Arial Narrow" w:cs="Arial"/>
                <w:sz w:val="22"/>
                <w:szCs w:val="22"/>
              </w:rPr>
            </w:pPr>
            <w:r w:rsidRPr="00361E25">
              <w:rPr>
                <w:rFonts w:ascii="Arial Narrow" w:hAnsi="Arial Narrow" w:cs="Arial"/>
                <w:sz w:val="22"/>
                <w:szCs w:val="22"/>
              </w:rPr>
              <w:t>Bank:</w:t>
            </w:r>
          </w:p>
        </w:tc>
        <w:tc>
          <w:tcPr>
            <w:tcW w:w="10706" w:type="dxa"/>
            <w:gridSpan w:val="2"/>
            <w:shd w:val="clear" w:color="auto" w:fill="auto"/>
          </w:tcPr>
          <w:p w14:paraId="3C707314" w14:textId="77777777" w:rsidR="00972F81" w:rsidRPr="00106FB1" w:rsidRDefault="00972F81" w:rsidP="00577706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B7683" w:rsidRPr="00106FB1" w14:paraId="07A746B6" w14:textId="77777777" w:rsidTr="00DC7376">
        <w:tc>
          <w:tcPr>
            <w:tcW w:w="4746" w:type="dxa"/>
            <w:shd w:val="clear" w:color="auto" w:fill="auto"/>
          </w:tcPr>
          <w:p w14:paraId="0DB61A74" w14:textId="77777777" w:rsidR="004B7683" w:rsidRPr="00361E25" w:rsidRDefault="004B7683" w:rsidP="002B569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IBAN:</w:t>
            </w:r>
          </w:p>
        </w:tc>
        <w:tc>
          <w:tcPr>
            <w:tcW w:w="10706" w:type="dxa"/>
            <w:gridSpan w:val="2"/>
            <w:shd w:val="clear" w:color="auto" w:fill="auto"/>
          </w:tcPr>
          <w:p w14:paraId="1E218991" w14:textId="77777777" w:rsidR="004B7683" w:rsidRPr="00106FB1" w:rsidRDefault="004B7683" w:rsidP="00577706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B7683" w:rsidRPr="00106FB1" w14:paraId="765A7848" w14:textId="77777777" w:rsidTr="00775C5D">
        <w:tc>
          <w:tcPr>
            <w:tcW w:w="4746" w:type="dxa"/>
            <w:tcBorders>
              <w:bottom w:val="single" w:sz="4" w:space="0" w:color="auto"/>
            </w:tcBorders>
            <w:shd w:val="clear" w:color="auto" w:fill="auto"/>
          </w:tcPr>
          <w:p w14:paraId="37506F16" w14:textId="77777777" w:rsidR="004B7683" w:rsidRPr="00361E25" w:rsidRDefault="004B7683" w:rsidP="002B569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BIC:</w:t>
            </w:r>
          </w:p>
        </w:tc>
        <w:tc>
          <w:tcPr>
            <w:tcW w:w="10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C276F6" w14:textId="77777777" w:rsidR="004B7683" w:rsidRPr="00106FB1" w:rsidRDefault="004B7683" w:rsidP="00577706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72F81" w:rsidRPr="00361E25" w14:paraId="68219F5E" w14:textId="77777777" w:rsidTr="00775C5D">
        <w:tc>
          <w:tcPr>
            <w:tcW w:w="4746" w:type="dxa"/>
            <w:tcBorders>
              <w:bottom w:val="single" w:sz="4" w:space="0" w:color="auto"/>
            </w:tcBorders>
            <w:shd w:val="clear" w:color="auto" w:fill="auto"/>
          </w:tcPr>
          <w:p w14:paraId="07C555D9" w14:textId="77777777" w:rsidR="00972F81" w:rsidRPr="00361E25" w:rsidRDefault="00000AC1" w:rsidP="004B768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Buchungsstelle /Verwendungszweck</w:t>
            </w:r>
            <w:r w:rsidR="00972F81" w:rsidRPr="00361E25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10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7B2AB1" w14:textId="77777777" w:rsidR="00972F81" w:rsidRPr="00361E25" w:rsidRDefault="00972F81" w:rsidP="00577706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</w:tr>
      <w:tr w:rsidR="00972F81" w:rsidRPr="00361E25" w14:paraId="5941D4F1" w14:textId="77777777" w:rsidTr="00775C5D">
        <w:tc>
          <w:tcPr>
            <w:tcW w:w="7569" w:type="dxa"/>
            <w:gridSpan w:val="2"/>
            <w:tcBorders>
              <w:top w:val="single" w:sz="4" w:space="0" w:color="auto"/>
            </w:tcBorders>
          </w:tcPr>
          <w:p w14:paraId="6CEBB588" w14:textId="77777777" w:rsidR="00F64FE4" w:rsidRDefault="000474CC" w:rsidP="00C83E60">
            <w:pPr>
              <w:tabs>
                <w:tab w:val="left" w:pos="1450"/>
              </w:tabs>
              <w:spacing w:before="60" w:after="60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tab/>
            </w:r>
          </w:p>
          <w:p w14:paraId="29A02130" w14:textId="77777777" w:rsidR="00972F81" w:rsidRPr="00D77B29" w:rsidRDefault="00972F81" w:rsidP="00B53E2B">
            <w:pPr>
              <w:tabs>
                <w:tab w:val="left" w:pos="1450"/>
              </w:tabs>
              <w:spacing w:before="60" w:after="60"/>
              <w:jc w:val="center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</w:pPr>
            <w:r w:rsidRPr="00D77B29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t xml:space="preserve">Formulaire à retourner s.v.p par courriel à : </w:t>
            </w:r>
            <w:hyperlink r:id="rId8" w:history="1">
              <w:r w:rsidR="00B53E2B" w:rsidRPr="000B57AE">
                <w:rPr>
                  <w:rStyle w:val="Hyperlink"/>
                  <w:rFonts w:ascii="Arial Narrow" w:hAnsi="Arial Narrow" w:cs="Arial"/>
                  <w:bCs/>
                  <w:i/>
                  <w:sz w:val="20"/>
                  <w:szCs w:val="20"/>
                  <w:lang w:val="fr-FR"/>
                </w:rPr>
                <w:t>promotion-doctorat@dfh-ufa.org</w:t>
              </w:r>
            </w:hyperlink>
          </w:p>
        </w:tc>
        <w:tc>
          <w:tcPr>
            <w:tcW w:w="7883" w:type="dxa"/>
            <w:tcBorders>
              <w:top w:val="single" w:sz="4" w:space="0" w:color="auto"/>
            </w:tcBorders>
          </w:tcPr>
          <w:p w14:paraId="7F25EECC" w14:textId="77777777" w:rsidR="00F64FE4" w:rsidRPr="001F0A4C" w:rsidRDefault="00F64FE4" w:rsidP="00EF641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6D47096F" w14:textId="77777777" w:rsidR="00972F81" w:rsidRPr="00361E25" w:rsidRDefault="00972F81" w:rsidP="00EF641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106FB1">
              <w:rPr>
                <w:rFonts w:ascii="Arial Narrow" w:hAnsi="Arial Narrow" w:cs="Arial"/>
                <w:sz w:val="20"/>
                <w:szCs w:val="20"/>
                <w:lang w:val="en-US"/>
              </w:rPr>
              <w:t>Formular bitte</w:t>
            </w:r>
            <w:r w:rsidRPr="00361E25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per </w:t>
            </w:r>
            <w:r w:rsidR="00106FB1">
              <w:rPr>
                <w:rFonts w:ascii="Arial Narrow" w:hAnsi="Arial Narrow" w:cs="Arial"/>
                <w:sz w:val="20"/>
                <w:szCs w:val="20"/>
                <w:lang w:val="en-GB"/>
              </w:rPr>
              <w:t>E-</w:t>
            </w:r>
            <w:r w:rsidRPr="00361E25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Mail an: </w:t>
            </w:r>
            <w:hyperlink r:id="rId9" w:history="1">
              <w:r w:rsidR="00B53E2B" w:rsidRPr="000B57AE">
                <w:rPr>
                  <w:rStyle w:val="Hyperlink"/>
                  <w:rFonts w:ascii="Arial Narrow" w:hAnsi="Arial Narrow" w:cs="Arial"/>
                  <w:bCs/>
                  <w:i/>
                  <w:sz w:val="20"/>
                  <w:szCs w:val="20"/>
                  <w:lang w:val="fr-FR"/>
                </w:rPr>
                <w:t>promotion-doctorat@dfh-ufa.org</w:t>
              </w:r>
            </w:hyperlink>
          </w:p>
        </w:tc>
      </w:tr>
      <w:tr w:rsidR="00972F81" w:rsidRPr="001F0A4C" w14:paraId="6DB8778E" w14:textId="77777777" w:rsidTr="00DC7376">
        <w:tc>
          <w:tcPr>
            <w:tcW w:w="7569" w:type="dxa"/>
            <w:gridSpan w:val="2"/>
          </w:tcPr>
          <w:p w14:paraId="4D9317DD" w14:textId="77777777" w:rsidR="00B55A69" w:rsidRDefault="00B55A69" w:rsidP="00B55A69">
            <w:pPr>
              <w:spacing w:before="60" w:after="60"/>
              <w:jc w:val="center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t>R</w:t>
            </w:r>
            <w:r w:rsidRPr="00B55A69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t>enseignements complémentaires</w:t>
            </w: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t> :</w:t>
            </w:r>
          </w:p>
          <w:p w14:paraId="1F074BDC" w14:textId="77777777" w:rsidR="00972F81" w:rsidRPr="00D77B29" w:rsidRDefault="00B53E2B" w:rsidP="00B53E2B">
            <w:pPr>
              <w:spacing w:before="60" w:after="60"/>
              <w:jc w:val="center"/>
              <w:rPr>
                <w:rFonts w:ascii="Arial Narrow" w:hAnsi="Arial Narrow" w:cs="Arial"/>
                <w:bCs/>
                <w:i/>
                <w:color w:val="000000"/>
                <w:sz w:val="14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t>Nicole Schmidt</w:t>
            </w:r>
            <w:r w:rsidR="00B55A69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="00972F81" w:rsidRPr="00D77B29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sym w:font="Wingdings" w:char="F028"/>
            </w:r>
            <w:r w:rsidR="00AC5065" w:rsidRPr="00D77B29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t xml:space="preserve"> + 49 (0)681 93812-</w:t>
            </w: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t>116</w:t>
            </w:r>
            <w:r w:rsidR="00B55A69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="00972F81" w:rsidRPr="00D77B29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t>ou</w:t>
            </w: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t xml:space="preserve"> schmidt</w:t>
            </w:r>
            <w:r w:rsidR="00972F81" w:rsidRPr="00D77B29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  <w:lang w:val="fr-FR"/>
              </w:rPr>
              <w:t>@dfh-ufa.org</w:t>
            </w:r>
          </w:p>
        </w:tc>
        <w:tc>
          <w:tcPr>
            <w:tcW w:w="7883" w:type="dxa"/>
          </w:tcPr>
          <w:p w14:paraId="75F5F0D7" w14:textId="77777777" w:rsidR="00B55A69" w:rsidRPr="001F0A4C" w:rsidRDefault="00B55A69" w:rsidP="00B55A69">
            <w:pPr>
              <w:spacing w:before="60" w:after="6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F0A4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Bei Rückfragen stehe</w:t>
            </w:r>
            <w:r w:rsidR="00B53E2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ich</w:t>
            </w:r>
            <w:r w:rsidRPr="001F0A4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Ihnen gerne zur Verfügung:</w:t>
            </w:r>
            <w:r w:rsidR="00B52B18" w:rsidRPr="001F0A4C" w:rsidDel="00B52B1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7725519A" w14:textId="6795A768" w:rsidR="00972F81" w:rsidRPr="001F0A4C" w:rsidRDefault="00B53E2B" w:rsidP="00B53E2B">
            <w:pPr>
              <w:spacing w:before="60" w:after="60"/>
              <w:jc w:val="center"/>
              <w:rPr>
                <w:rFonts w:ascii="Arial Narrow" w:hAnsi="Arial Narrow" w:cs="Arial"/>
                <w:sz w:val="14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Nicole Schmidt</w:t>
            </w:r>
            <w:r w:rsidR="00B55A69" w:rsidRPr="001F0A4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="00AC5065" w:rsidRPr="00361E25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fr-FR"/>
              </w:rPr>
              <w:sym w:font="Wingdings" w:char="F028"/>
            </w:r>
            <w:r w:rsidR="00AC5065" w:rsidRPr="001F0A4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+ 49 (0)681 93812-1</w:t>
            </w:r>
            <w:r w:rsidR="0036171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16</w:t>
            </w:r>
            <w:bookmarkStart w:id="0" w:name="_GoBack"/>
            <w:bookmarkEnd w:id="0"/>
            <w:r w:rsidR="00AC5065" w:rsidRPr="001F0A4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="004B1346" w:rsidRPr="001F0A4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oder</w:t>
            </w:r>
            <w:r w:rsidR="00AC5065" w:rsidRPr="001F0A4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schmidt</w:t>
            </w:r>
            <w:r w:rsidR="00AC5065" w:rsidRPr="001F0A4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@dfh-ufa.org</w:t>
            </w:r>
          </w:p>
        </w:tc>
      </w:tr>
    </w:tbl>
    <w:p w14:paraId="58CF711B" w14:textId="77777777" w:rsidR="00972F81" w:rsidRPr="001F0A4C" w:rsidRDefault="00972F81" w:rsidP="00775C5D">
      <w:pPr>
        <w:tabs>
          <w:tab w:val="left" w:pos="915"/>
        </w:tabs>
        <w:rPr>
          <w:rFonts w:ascii="Arial Narrow" w:hAnsi="Arial Narrow" w:cs="Arial"/>
          <w:sz w:val="22"/>
          <w:szCs w:val="22"/>
        </w:rPr>
      </w:pPr>
    </w:p>
    <w:sectPr w:rsidR="00972F81" w:rsidRPr="001F0A4C" w:rsidSect="008727D5">
      <w:headerReference w:type="default" r:id="rId10"/>
      <w:footerReference w:type="default" r:id="rId11"/>
      <w:pgSz w:w="16838" w:h="11906" w:orient="landscape"/>
      <w:pgMar w:top="454" w:right="113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9EFD" w14:textId="77777777" w:rsidR="00574CDB" w:rsidRDefault="00574CDB">
      <w:r>
        <w:separator/>
      </w:r>
    </w:p>
  </w:endnote>
  <w:endnote w:type="continuationSeparator" w:id="0">
    <w:p w14:paraId="60179F99" w14:textId="77777777" w:rsidR="00574CDB" w:rsidRDefault="0057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C6FA1" w14:textId="0BA074AF" w:rsidR="00BA019C" w:rsidRPr="001E08E6" w:rsidRDefault="00BA019C">
    <w:pPr>
      <w:pStyle w:val="Fuzeile"/>
      <w:jc w:val="right"/>
      <w:rPr>
        <w:rFonts w:ascii="Arial" w:hAnsi="Arial" w:cs="Arial"/>
        <w:sz w:val="20"/>
        <w:szCs w:val="20"/>
      </w:rPr>
    </w:pPr>
    <w:r w:rsidRPr="001E08E6">
      <w:rPr>
        <w:rFonts w:ascii="Arial" w:hAnsi="Arial" w:cs="Arial"/>
        <w:sz w:val="20"/>
        <w:szCs w:val="20"/>
      </w:rPr>
      <w:fldChar w:fldCharType="begin"/>
    </w:r>
    <w:r w:rsidRPr="001E08E6">
      <w:rPr>
        <w:rFonts w:ascii="Arial" w:hAnsi="Arial" w:cs="Arial"/>
        <w:sz w:val="20"/>
        <w:szCs w:val="20"/>
      </w:rPr>
      <w:instrText>PAGE   \* MERGEFORMAT</w:instrText>
    </w:r>
    <w:r w:rsidRPr="001E08E6">
      <w:rPr>
        <w:rFonts w:ascii="Arial" w:hAnsi="Arial" w:cs="Arial"/>
        <w:sz w:val="20"/>
        <w:szCs w:val="20"/>
      </w:rPr>
      <w:fldChar w:fldCharType="separate"/>
    </w:r>
    <w:r w:rsidR="0036171F">
      <w:rPr>
        <w:rFonts w:ascii="Arial" w:hAnsi="Arial" w:cs="Arial"/>
        <w:noProof/>
        <w:sz w:val="20"/>
        <w:szCs w:val="20"/>
      </w:rPr>
      <w:t>2</w:t>
    </w:r>
    <w:r w:rsidRPr="001E08E6">
      <w:rPr>
        <w:rFonts w:ascii="Arial" w:hAnsi="Arial" w:cs="Arial"/>
        <w:sz w:val="20"/>
        <w:szCs w:val="20"/>
      </w:rPr>
      <w:fldChar w:fldCharType="end"/>
    </w:r>
  </w:p>
  <w:p w14:paraId="4D23539F" w14:textId="77777777" w:rsidR="00BA019C" w:rsidRDefault="00BA01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02A68" w14:textId="77777777" w:rsidR="00574CDB" w:rsidRDefault="00574CDB">
      <w:r>
        <w:separator/>
      </w:r>
    </w:p>
  </w:footnote>
  <w:footnote w:type="continuationSeparator" w:id="0">
    <w:p w14:paraId="2FC0A4AB" w14:textId="77777777" w:rsidR="00574CDB" w:rsidRDefault="00574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7BB46" w14:textId="77777777" w:rsidR="000D2CBF" w:rsidRDefault="00131B99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8DAF46" wp14:editId="2F89E746">
          <wp:simplePos x="0" y="0"/>
          <wp:positionH relativeFrom="margin">
            <wp:posOffset>-283210</wp:posOffset>
          </wp:positionH>
          <wp:positionV relativeFrom="margin">
            <wp:posOffset>-422910</wp:posOffset>
          </wp:positionV>
          <wp:extent cx="826135" cy="274320"/>
          <wp:effectExtent l="0" t="0" r="0" b="0"/>
          <wp:wrapSquare wrapText="bothSides"/>
          <wp:docPr id="1" name="Bild 1" descr="dfh-ufa_logo_2009_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fh-ufa_logo_2009_bu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7177"/>
    <w:multiLevelType w:val="hybridMultilevel"/>
    <w:tmpl w:val="62FE00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A2B2F"/>
    <w:multiLevelType w:val="hybridMultilevel"/>
    <w:tmpl w:val="E424CF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C3ACC"/>
    <w:multiLevelType w:val="hybridMultilevel"/>
    <w:tmpl w:val="7338B4B8"/>
    <w:lvl w:ilvl="0" w:tplc="8C62F40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5032"/>
    <w:multiLevelType w:val="hybridMultilevel"/>
    <w:tmpl w:val="977A9B46"/>
    <w:lvl w:ilvl="0" w:tplc="8C62F40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92F7C"/>
    <w:multiLevelType w:val="hybridMultilevel"/>
    <w:tmpl w:val="E8EE72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B1158"/>
    <w:multiLevelType w:val="hybridMultilevel"/>
    <w:tmpl w:val="37FAD992"/>
    <w:lvl w:ilvl="0" w:tplc="F43055F0">
      <w:start w:val="1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950D6"/>
    <w:multiLevelType w:val="multilevel"/>
    <w:tmpl w:val="ED9866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BA17CBB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E193FD7"/>
    <w:multiLevelType w:val="hybridMultilevel"/>
    <w:tmpl w:val="F882260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B6"/>
    <w:rsid w:val="00000AC1"/>
    <w:rsid w:val="000042D7"/>
    <w:rsid w:val="000238BE"/>
    <w:rsid w:val="00031D52"/>
    <w:rsid w:val="00042862"/>
    <w:rsid w:val="00045EAC"/>
    <w:rsid w:val="00045EB1"/>
    <w:rsid w:val="000474CC"/>
    <w:rsid w:val="00057CD2"/>
    <w:rsid w:val="00074159"/>
    <w:rsid w:val="00095762"/>
    <w:rsid w:val="000A2159"/>
    <w:rsid w:val="000B0DB8"/>
    <w:rsid w:val="000B0E0F"/>
    <w:rsid w:val="000D185E"/>
    <w:rsid w:val="000D2CBF"/>
    <w:rsid w:val="000D7B58"/>
    <w:rsid w:val="000E5C1E"/>
    <w:rsid w:val="000F15F8"/>
    <w:rsid w:val="000F5AB2"/>
    <w:rsid w:val="000F5F05"/>
    <w:rsid w:val="000F77F7"/>
    <w:rsid w:val="00104BA7"/>
    <w:rsid w:val="00106FB1"/>
    <w:rsid w:val="00131B99"/>
    <w:rsid w:val="001404BD"/>
    <w:rsid w:val="001549F4"/>
    <w:rsid w:val="00176B52"/>
    <w:rsid w:val="001810CA"/>
    <w:rsid w:val="00182514"/>
    <w:rsid w:val="00183A8E"/>
    <w:rsid w:val="001979BC"/>
    <w:rsid w:val="001C1DBE"/>
    <w:rsid w:val="001E08E6"/>
    <w:rsid w:val="001E453D"/>
    <w:rsid w:val="001F0A4C"/>
    <w:rsid w:val="00222274"/>
    <w:rsid w:val="0023360D"/>
    <w:rsid w:val="002463F0"/>
    <w:rsid w:val="00261105"/>
    <w:rsid w:val="00267070"/>
    <w:rsid w:val="00272387"/>
    <w:rsid w:val="00281B93"/>
    <w:rsid w:val="002841AD"/>
    <w:rsid w:val="0029065F"/>
    <w:rsid w:val="0029580F"/>
    <w:rsid w:val="002A00BE"/>
    <w:rsid w:val="002A45DC"/>
    <w:rsid w:val="002B187E"/>
    <w:rsid w:val="002B5695"/>
    <w:rsid w:val="002B6E9E"/>
    <w:rsid w:val="002C3FED"/>
    <w:rsid w:val="002C51FC"/>
    <w:rsid w:val="002D7E25"/>
    <w:rsid w:val="002E26BA"/>
    <w:rsid w:val="002E4762"/>
    <w:rsid w:val="002F7709"/>
    <w:rsid w:val="00313654"/>
    <w:rsid w:val="003202B1"/>
    <w:rsid w:val="00331885"/>
    <w:rsid w:val="003349F7"/>
    <w:rsid w:val="00343BAE"/>
    <w:rsid w:val="003538B3"/>
    <w:rsid w:val="003616A6"/>
    <w:rsid w:val="0036171F"/>
    <w:rsid w:val="00361E25"/>
    <w:rsid w:val="00371B98"/>
    <w:rsid w:val="0037401A"/>
    <w:rsid w:val="0037612C"/>
    <w:rsid w:val="00384C4F"/>
    <w:rsid w:val="00386033"/>
    <w:rsid w:val="00392DE3"/>
    <w:rsid w:val="0039500B"/>
    <w:rsid w:val="00395868"/>
    <w:rsid w:val="00396175"/>
    <w:rsid w:val="00396DAC"/>
    <w:rsid w:val="00404F4D"/>
    <w:rsid w:val="0040728E"/>
    <w:rsid w:val="004074B5"/>
    <w:rsid w:val="00416083"/>
    <w:rsid w:val="004304C4"/>
    <w:rsid w:val="00433C63"/>
    <w:rsid w:val="00436C9A"/>
    <w:rsid w:val="004413CE"/>
    <w:rsid w:val="00454435"/>
    <w:rsid w:val="00455D26"/>
    <w:rsid w:val="004609AA"/>
    <w:rsid w:val="004670F9"/>
    <w:rsid w:val="004858A8"/>
    <w:rsid w:val="00490314"/>
    <w:rsid w:val="004A5B85"/>
    <w:rsid w:val="004A76D5"/>
    <w:rsid w:val="004B1346"/>
    <w:rsid w:val="004B743F"/>
    <w:rsid w:val="004B7683"/>
    <w:rsid w:val="004D158C"/>
    <w:rsid w:val="004D24A9"/>
    <w:rsid w:val="004E660C"/>
    <w:rsid w:val="00505CFA"/>
    <w:rsid w:val="00507A79"/>
    <w:rsid w:val="00511915"/>
    <w:rsid w:val="00511957"/>
    <w:rsid w:val="00520E63"/>
    <w:rsid w:val="00543232"/>
    <w:rsid w:val="00554954"/>
    <w:rsid w:val="0056009D"/>
    <w:rsid w:val="00574CDB"/>
    <w:rsid w:val="00577706"/>
    <w:rsid w:val="00581771"/>
    <w:rsid w:val="00583B5A"/>
    <w:rsid w:val="00584165"/>
    <w:rsid w:val="005A5820"/>
    <w:rsid w:val="005A68DF"/>
    <w:rsid w:val="005E228A"/>
    <w:rsid w:val="005E43C6"/>
    <w:rsid w:val="00600C67"/>
    <w:rsid w:val="00612572"/>
    <w:rsid w:val="00612DE0"/>
    <w:rsid w:val="006305F0"/>
    <w:rsid w:val="0063299C"/>
    <w:rsid w:val="00641892"/>
    <w:rsid w:val="00641C45"/>
    <w:rsid w:val="00642B4E"/>
    <w:rsid w:val="00646162"/>
    <w:rsid w:val="00683591"/>
    <w:rsid w:val="0068398F"/>
    <w:rsid w:val="00692292"/>
    <w:rsid w:val="006B7424"/>
    <w:rsid w:val="006C2355"/>
    <w:rsid w:val="006C4C5D"/>
    <w:rsid w:val="006C5520"/>
    <w:rsid w:val="006D6D0A"/>
    <w:rsid w:val="007072DD"/>
    <w:rsid w:val="00717D13"/>
    <w:rsid w:val="00732C5D"/>
    <w:rsid w:val="00746989"/>
    <w:rsid w:val="007507D6"/>
    <w:rsid w:val="00761805"/>
    <w:rsid w:val="00762397"/>
    <w:rsid w:val="00765A31"/>
    <w:rsid w:val="007734C1"/>
    <w:rsid w:val="00775C5D"/>
    <w:rsid w:val="007904DD"/>
    <w:rsid w:val="00792A93"/>
    <w:rsid w:val="007A3279"/>
    <w:rsid w:val="007A4677"/>
    <w:rsid w:val="007A479A"/>
    <w:rsid w:val="007A5BBE"/>
    <w:rsid w:val="007A61DE"/>
    <w:rsid w:val="007B7730"/>
    <w:rsid w:val="007B7EE0"/>
    <w:rsid w:val="007E5E27"/>
    <w:rsid w:val="008041C2"/>
    <w:rsid w:val="00824F06"/>
    <w:rsid w:val="00826062"/>
    <w:rsid w:val="00847DC2"/>
    <w:rsid w:val="00863AB6"/>
    <w:rsid w:val="008727D5"/>
    <w:rsid w:val="00881F45"/>
    <w:rsid w:val="00891577"/>
    <w:rsid w:val="008E69E6"/>
    <w:rsid w:val="008F110B"/>
    <w:rsid w:val="0090140F"/>
    <w:rsid w:val="00904B41"/>
    <w:rsid w:val="009166CA"/>
    <w:rsid w:val="009242E9"/>
    <w:rsid w:val="00940C7A"/>
    <w:rsid w:val="00944AA9"/>
    <w:rsid w:val="00947240"/>
    <w:rsid w:val="00962392"/>
    <w:rsid w:val="00966663"/>
    <w:rsid w:val="00970610"/>
    <w:rsid w:val="00970851"/>
    <w:rsid w:val="00972F81"/>
    <w:rsid w:val="00974F02"/>
    <w:rsid w:val="00980F0E"/>
    <w:rsid w:val="00984116"/>
    <w:rsid w:val="00997BF5"/>
    <w:rsid w:val="009D6BF8"/>
    <w:rsid w:val="009D7BBF"/>
    <w:rsid w:val="009F206C"/>
    <w:rsid w:val="00A14CE7"/>
    <w:rsid w:val="00A15BD4"/>
    <w:rsid w:val="00A76D1C"/>
    <w:rsid w:val="00A90560"/>
    <w:rsid w:val="00AB2E3A"/>
    <w:rsid w:val="00AB5F31"/>
    <w:rsid w:val="00AC5065"/>
    <w:rsid w:val="00AC6ECE"/>
    <w:rsid w:val="00AD3DB8"/>
    <w:rsid w:val="00AE4546"/>
    <w:rsid w:val="00AE5824"/>
    <w:rsid w:val="00AE63EF"/>
    <w:rsid w:val="00B21AF5"/>
    <w:rsid w:val="00B41825"/>
    <w:rsid w:val="00B461E0"/>
    <w:rsid w:val="00B47183"/>
    <w:rsid w:val="00B52B18"/>
    <w:rsid w:val="00B53E2B"/>
    <w:rsid w:val="00B552D3"/>
    <w:rsid w:val="00B55A69"/>
    <w:rsid w:val="00B57605"/>
    <w:rsid w:val="00B65EA7"/>
    <w:rsid w:val="00B84C3C"/>
    <w:rsid w:val="00BA019C"/>
    <w:rsid w:val="00BB1A31"/>
    <w:rsid w:val="00BC4DDD"/>
    <w:rsid w:val="00BD16E2"/>
    <w:rsid w:val="00BD1A50"/>
    <w:rsid w:val="00BD4DE8"/>
    <w:rsid w:val="00BD6B51"/>
    <w:rsid w:val="00BE3186"/>
    <w:rsid w:val="00BE6779"/>
    <w:rsid w:val="00BF3FDC"/>
    <w:rsid w:val="00BF4DAD"/>
    <w:rsid w:val="00BF6651"/>
    <w:rsid w:val="00C01C9B"/>
    <w:rsid w:val="00C15E02"/>
    <w:rsid w:val="00C52415"/>
    <w:rsid w:val="00C574DF"/>
    <w:rsid w:val="00C61D9F"/>
    <w:rsid w:val="00C64039"/>
    <w:rsid w:val="00C83E60"/>
    <w:rsid w:val="00C91757"/>
    <w:rsid w:val="00CC0196"/>
    <w:rsid w:val="00CE793C"/>
    <w:rsid w:val="00CF73FD"/>
    <w:rsid w:val="00D01497"/>
    <w:rsid w:val="00D04180"/>
    <w:rsid w:val="00D1141B"/>
    <w:rsid w:val="00D25E07"/>
    <w:rsid w:val="00D405EF"/>
    <w:rsid w:val="00D61996"/>
    <w:rsid w:val="00D70BDE"/>
    <w:rsid w:val="00D718DC"/>
    <w:rsid w:val="00D73131"/>
    <w:rsid w:val="00D7362B"/>
    <w:rsid w:val="00D77B29"/>
    <w:rsid w:val="00DC118A"/>
    <w:rsid w:val="00DC7376"/>
    <w:rsid w:val="00DD42F9"/>
    <w:rsid w:val="00E06EB6"/>
    <w:rsid w:val="00E10BFA"/>
    <w:rsid w:val="00E17549"/>
    <w:rsid w:val="00E44A0C"/>
    <w:rsid w:val="00E5516E"/>
    <w:rsid w:val="00E75043"/>
    <w:rsid w:val="00E77366"/>
    <w:rsid w:val="00E82BC3"/>
    <w:rsid w:val="00E837C6"/>
    <w:rsid w:val="00E83C7B"/>
    <w:rsid w:val="00EB4A99"/>
    <w:rsid w:val="00ED1746"/>
    <w:rsid w:val="00EE3541"/>
    <w:rsid w:val="00EF5818"/>
    <w:rsid w:val="00EF641F"/>
    <w:rsid w:val="00F0188B"/>
    <w:rsid w:val="00F150D8"/>
    <w:rsid w:val="00F2685B"/>
    <w:rsid w:val="00F347DB"/>
    <w:rsid w:val="00F40A2B"/>
    <w:rsid w:val="00F45511"/>
    <w:rsid w:val="00F507B6"/>
    <w:rsid w:val="00F52981"/>
    <w:rsid w:val="00F62B21"/>
    <w:rsid w:val="00F64FE4"/>
    <w:rsid w:val="00F675AA"/>
    <w:rsid w:val="00F841A6"/>
    <w:rsid w:val="00F9653C"/>
    <w:rsid w:val="00FB64C7"/>
    <w:rsid w:val="00FB67A7"/>
    <w:rsid w:val="00FC2823"/>
    <w:rsid w:val="00FC5A09"/>
    <w:rsid w:val="00FE7262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8CE2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2823"/>
    <w:rPr>
      <w:rFonts w:eastAsia="MS Mincho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C2823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7B773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B7730"/>
  </w:style>
  <w:style w:type="character" w:styleId="Hyperlink">
    <w:name w:val="Hyperlink"/>
    <w:rsid w:val="00947240"/>
    <w:rPr>
      <w:color w:val="0000FF"/>
      <w:u w:val="single"/>
    </w:rPr>
  </w:style>
  <w:style w:type="paragraph" w:styleId="Funotentext">
    <w:name w:val="footnote text"/>
    <w:basedOn w:val="Standard"/>
    <w:semiHidden/>
    <w:rsid w:val="00D1141B"/>
    <w:rPr>
      <w:sz w:val="20"/>
      <w:szCs w:val="20"/>
    </w:rPr>
  </w:style>
  <w:style w:type="character" w:styleId="Funotenzeichen">
    <w:name w:val="footnote reference"/>
    <w:semiHidden/>
    <w:rsid w:val="00D1141B"/>
    <w:rPr>
      <w:vertAlign w:val="superscript"/>
    </w:rPr>
  </w:style>
  <w:style w:type="paragraph" w:styleId="Sprechblasentext">
    <w:name w:val="Balloon Text"/>
    <w:basedOn w:val="Standard"/>
    <w:semiHidden/>
    <w:rsid w:val="0037401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04F4D"/>
    <w:pPr>
      <w:tabs>
        <w:tab w:val="center" w:pos="4536"/>
        <w:tab w:val="right" w:pos="9072"/>
      </w:tabs>
    </w:pPr>
  </w:style>
  <w:style w:type="character" w:styleId="Kommentarzeichen">
    <w:name w:val="annotation reference"/>
    <w:uiPriority w:val="99"/>
    <w:semiHidden/>
    <w:unhideWhenUsed/>
    <w:rsid w:val="00B52B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2B18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52B18"/>
    <w:rPr>
      <w:rFonts w:eastAsia="MS Minch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2B1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52B18"/>
    <w:rPr>
      <w:rFonts w:eastAsia="MS Mincho"/>
      <w:b/>
      <w:bCs/>
    </w:rPr>
  </w:style>
  <w:style w:type="character" w:customStyle="1" w:styleId="FuzeileZchn">
    <w:name w:val="Fußzeile Zchn"/>
    <w:link w:val="Fuzeile"/>
    <w:uiPriority w:val="99"/>
    <w:rsid w:val="00BA019C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tion-doctorat@dfh-uf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motion-doctorat@dfh-uf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7DD22-28E3-48AE-812F-3F53F165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Links>
    <vt:vector size="12" baseType="variant">
      <vt:variant>
        <vt:i4>6619227</vt:i4>
      </vt:variant>
      <vt:variant>
        <vt:i4>3</vt:i4>
      </vt:variant>
      <vt:variant>
        <vt:i4>0</vt:i4>
      </vt:variant>
      <vt:variant>
        <vt:i4>5</vt:i4>
      </vt:variant>
      <vt:variant>
        <vt:lpwstr>mailto:Forschung-recherche@dfh-ufa.org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mailto:Forschung-recherche@dfh-ufa.org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2022-12-21T12:50:00Z</dcterms:created>
  <dcterms:modified xsi:type="dcterms:W3CDTF">2022-12-21T12:50:00Z</dcterms:modified>
</cp:coreProperties>
</file>